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B9A" w:rsidRPr="008138EE" w:rsidRDefault="00945B9A" w:rsidP="00945B9A">
      <w:pPr>
        <w:spacing w:after="0" w:line="240" w:lineRule="auto"/>
        <w:rPr>
          <w:rFonts w:ascii="Times New Roman" w:eastAsia="Times New Roman" w:hAnsi="Times New Roman" w:cs="Times New Roman"/>
          <w:noProof w:val="0"/>
          <w:sz w:val="24"/>
          <w:szCs w:val="24"/>
          <w:lang w:val="en-US"/>
        </w:rPr>
      </w:pPr>
      <w:r w:rsidRPr="008138EE">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3561C924" wp14:editId="036E3097">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945B9A" w:rsidRPr="008138EE" w:rsidRDefault="00945B9A" w:rsidP="00945B9A">
      <w:pPr>
        <w:spacing w:after="0" w:line="240" w:lineRule="auto"/>
        <w:rPr>
          <w:rFonts w:ascii="Times New Roman" w:eastAsia="Times New Roman" w:hAnsi="Times New Roman" w:cs="Times New Roman"/>
          <w:noProof w:val="0"/>
          <w:sz w:val="24"/>
          <w:szCs w:val="24"/>
          <w:lang w:val="en-US"/>
        </w:rPr>
      </w:pPr>
    </w:p>
    <w:p w:rsidR="00945B9A" w:rsidRPr="008138EE" w:rsidRDefault="00945B9A" w:rsidP="00945B9A">
      <w:pPr>
        <w:spacing w:after="0" w:line="240" w:lineRule="auto"/>
        <w:rPr>
          <w:rFonts w:eastAsia="Times New Roman" w:cs="Times New Roman"/>
          <w:bCs/>
          <w:i/>
          <w:noProof w:val="0"/>
          <w:color w:val="0000FF"/>
          <w:sz w:val="48"/>
          <w:szCs w:val="48"/>
          <w:lang w:val="sr-Cyrl-RS"/>
        </w:rPr>
      </w:pPr>
      <w:r w:rsidRPr="008138EE">
        <w:rPr>
          <w:rFonts w:ascii="Brush Script MT" w:eastAsia="Times New Roman" w:hAnsi="Brush Script MT" w:cs="Times New Roman"/>
          <w:bCs/>
          <w:i/>
          <w:noProof w:val="0"/>
          <w:color w:val="FF00FF"/>
          <w:sz w:val="48"/>
          <w:szCs w:val="48"/>
          <w:lang w:val="sr-Latn-CS"/>
        </w:rPr>
        <w:t>Za</w:t>
      </w:r>
      <w:r w:rsidRPr="008138EE">
        <w:rPr>
          <w:rFonts w:ascii="Brush Script MT" w:eastAsia="Times New Roman" w:hAnsi="Brush Script MT" w:cs="Times New Roman"/>
          <w:b/>
          <w:bCs/>
          <w:i/>
          <w:noProof w:val="0"/>
          <w:color w:val="FF00FF"/>
          <w:sz w:val="48"/>
          <w:szCs w:val="48"/>
          <w:lang w:val="sr-Latn-CS"/>
        </w:rPr>
        <w:t xml:space="preserve"> </w:t>
      </w:r>
      <w:r w:rsidRPr="008138EE">
        <w:rPr>
          <w:rFonts w:ascii="Brush Script MT" w:eastAsia="Times New Roman" w:hAnsi="Brush Script MT" w:cs="Times New Roman"/>
          <w:bCs/>
          <w:i/>
          <w:noProof w:val="0"/>
          <w:color w:val="FF00FF"/>
          <w:sz w:val="48"/>
          <w:szCs w:val="48"/>
          <w:lang w:val="en-US"/>
        </w:rPr>
        <w:t>subotu/nedelju</w:t>
      </w:r>
      <w:r w:rsidRPr="008138EE">
        <w:rPr>
          <w:rFonts w:ascii="Brush Script MT" w:eastAsia="Times New Roman" w:hAnsi="Brush Script MT" w:cs="Times New Roman"/>
          <w:b/>
          <w:bCs/>
          <w:i/>
          <w:noProof w:val="0"/>
          <w:color w:val="0000CC"/>
          <w:sz w:val="48"/>
          <w:szCs w:val="48"/>
          <w:lang w:val="sr-Latn-CS"/>
        </w:rPr>
        <w:t xml:space="preserve"> </w:t>
      </w:r>
      <w:r>
        <w:rPr>
          <w:rFonts w:ascii="Brush Script MT" w:eastAsia="Times New Roman" w:hAnsi="Brush Script MT" w:cs="Times New Roman"/>
          <w:bCs/>
          <w:i/>
          <w:noProof w:val="0"/>
          <w:color w:val="0000CC"/>
          <w:sz w:val="48"/>
          <w:szCs w:val="48"/>
          <w:lang w:val="en-US"/>
        </w:rPr>
        <w:t>13/14.dec</w:t>
      </w:r>
      <w:r w:rsidRPr="008138EE">
        <w:rPr>
          <w:rFonts w:ascii="Brush Script MT" w:eastAsia="Times New Roman" w:hAnsi="Brush Script MT" w:cs="Times New Roman"/>
          <w:bCs/>
          <w:i/>
          <w:noProof w:val="0"/>
          <w:color w:val="0000CC"/>
          <w:sz w:val="48"/>
          <w:szCs w:val="48"/>
          <w:lang w:val="en-US"/>
        </w:rPr>
        <w:t>embar</w:t>
      </w:r>
      <w:r w:rsidRPr="008138EE">
        <w:rPr>
          <w:rFonts w:ascii="Brush Script MT" w:eastAsia="Times New Roman" w:hAnsi="Brush Script MT" w:cs="Times New Roman"/>
          <w:bCs/>
          <w:i/>
          <w:noProof w:val="0"/>
          <w:color w:val="0000CC"/>
          <w:sz w:val="48"/>
          <w:szCs w:val="48"/>
          <w:lang w:val="sr-Latn-CS"/>
        </w:rPr>
        <w:t xml:space="preserve"> 2014</w:t>
      </w:r>
      <w:r w:rsidRPr="008138EE">
        <w:rPr>
          <w:rFonts w:ascii="Brush Script MT" w:eastAsia="Times New Roman" w:hAnsi="Brush Script MT" w:cs="Times New Roman"/>
          <w:bCs/>
          <w:i/>
          <w:noProof w:val="0"/>
          <w:color w:val="0000FF"/>
          <w:sz w:val="48"/>
          <w:szCs w:val="48"/>
          <w:lang w:val="sr-Latn-CS"/>
        </w:rPr>
        <w:t>.</w:t>
      </w:r>
    </w:p>
    <w:p w:rsidR="00BE2E5C" w:rsidRDefault="00BE2E5C" w:rsidP="00945B9A">
      <w:pPr>
        <w:spacing w:after="0" w:line="240" w:lineRule="auto"/>
        <w:jc w:val="both"/>
        <w:rPr>
          <w:rFonts w:ascii="Times New Roman" w:eastAsia="Times New Roman" w:hAnsi="Times New Roman" w:cs="Times New Roman"/>
          <w:noProof w:val="0"/>
          <w:sz w:val="24"/>
          <w:szCs w:val="24"/>
        </w:rPr>
      </w:pPr>
    </w:p>
    <w:p w:rsidR="009F7B91" w:rsidRPr="009E52A2" w:rsidRDefault="009F7B91" w:rsidP="009F7B91">
      <w:pPr>
        <w:spacing w:after="0" w:line="240" w:lineRule="auto"/>
        <w:jc w:val="center"/>
        <w:rPr>
          <w:rFonts w:ascii="Times New Roman" w:eastAsia="Times New Roman" w:hAnsi="Times New Roman" w:cs="Times New Roman"/>
          <w:color w:val="0000CC"/>
          <w:sz w:val="28"/>
          <w:szCs w:val="24"/>
        </w:rPr>
      </w:pPr>
      <w:r w:rsidRPr="009E52A2">
        <w:rPr>
          <w:rFonts w:ascii="Times New Roman" w:eastAsia="Times New Roman" w:hAnsi="Times New Roman" w:cs="Times New Roman"/>
          <w:b/>
          <w:bCs/>
          <w:color w:val="0000CC"/>
          <w:sz w:val="28"/>
          <w:szCs w:val="24"/>
        </w:rPr>
        <w:t>Verbić:</w:t>
      </w:r>
      <w:r w:rsidRPr="009E52A2">
        <w:rPr>
          <w:rFonts w:ascii="Times New Roman" w:eastAsia="Times New Roman" w:hAnsi="Times New Roman" w:cs="Times New Roman"/>
          <w:color w:val="0000CC"/>
          <w:sz w:val="28"/>
          <w:szCs w:val="24"/>
        </w:rPr>
        <w:t> </w:t>
      </w:r>
      <w:r w:rsidR="000E53E8">
        <w:rPr>
          <w:rFonts w:ascii="Times New Roman" w:eastAsia="Times New Roman" w:hAnsi="Times New Roman" w:cs="Times New Roman"/>
          <w:b/>
          <w:bCs/>
          <w:color w:val="0000CC"/>
          <w:sz w:val="28"/>
          <w:szCs w:val="24"/>
        </w:rPr>
        <w:t>Obustava rada u školama je suprotna</w:t>
      </w:r>
      <w:r w:rsidRPr="009E52A2">
        <w:rPr>
          <w:rFonts w:ascii="Times New Roman" w:eastAsia="Times New Roman" w:hAnsi="Times New Roman" w:cs="Times New Roman"/>
          <w:b/>
          <w:bCs/>
          <w:color w:val="0000CC"/>
          <w:sz w:val="28"/>
          <w:szCs w:val="24"/>
        </w:rPr>
        <w:t xml:space="preserve"> zakonu</w:t>
      </w:r>
    </w:p>
    <w:p w:rsidR="009F7B91" w:rsidRPr="009F7B91" w:rsidRDefault="009F7B91" w:rsidP="00A87C77">
      <w:pPr>
        <w:spacing w:after="0" w:line="240" w:lineRule="auto"/>
        <w:jc w:val="both"/>
        <w:rPr>
          <w:rFonts w:ascii="Times New Roman" w:eastAsia="Times New Roman" w:hAnsi="Times New Roman" w:cs="Times New Roman"/>
          <w:sz w:val="24"/>
          <w:szCs w:val="24"/>
        </w:rPr>
      </w:pPr>
    </w:p>
    <w:p w:rsidR="000E53E8" w:rsidRDefault="00DA1D49" w:rsidP="009F7B9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sr-Latn-RS"/>
        </w:rPr>
        <w:drawing>
          <wp:anchor distT="0" distB="0" distL="114300" distR="114300" simplePos="0" relativeHeight="251658240" behindDoc="1" locked="0" layoutInCell="1" allowOverlap="1" wp14:anchorId="3C024963" wp14:editId="3EC640A5">
            <wp:simplePos x="0" y="0"/>
            <wp:positionH relativeFrom="column">
              <wp:posOffset>3825240</wp:posOffset>
            </wp:positionH>
            <wp:positionV relativeFrom="paragraph">
              <wp:posOffset>114935</wp:posOffset>
            </wp:positionV>
            <wp:extent cx="2095200" cy="1051200"/>
            <wp:effectExtent l="0" t="0" r="635" b="0"/>
            <wp:wrapTight wrapText="bothSides">
              <wp:wrapPolygon edited="0">
                <wp:start x="0" y="0"/>
                <wp:lineTo x="0" y="21143"/>
                <wp:lineTo x="21410" y="21143"/>
                <wp:lineTo x="2141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erbic.jpg"/>
                    <pic:cNvPicPr/>
                  </pic:nvPicPr>
                  <pic:blipFill>
                    <a:blip r:embed="rId8">
                      <a:extLst>
                        <a:ext uri="{28A0092B-C50C-407E-A947-70E740481C1C}">
                          <a14:useLocalDpi xmlns:a14="http://schemas.microsoft.com/office/drawing/2010/main" val="0"/>
                        </a:ext>
                      </a:extLst>
                    </a:blip>
                    <a:stretch>
                      <a:fillRect/>
                    </a:stretch>
                  </pic:blipFill>
                  <pic:spPr>
                    <a:xfrm>
                      <a:off x="0" y="0"/>
                      <a:ext cx="2095200" cy="1051200"/>
                    </a:xfrm>
                    <a:prstGeom prst="rect">
                      <a:avLst/>
                    </a:prstGeom>
                  </pic:spPr>
                </pic:pic>
              </a:graphicData>
            </a:graphic>
            <wp14:sizeRelH relativeFrom="margin">
              <wp14:pctWidth>0</wp14:pctWidth>
            </wp14:sizeRelH>
            <wp14:sizeRelV relativeFrom="margin">
              <wp14:pctHeight>0</wp14:pctHeight>
            </wp14:sizeRelV>
          </wp:anchor>
        </w:drawing>
      </w:r>
      <w:r w:rsidR="009F7B91" w:rsidRPr="009F7B91">
        <w:rPr>
          <w:rFonts w:ascii="Times New Roman" w:eastAsia="Times New Roman" w:hAnsi="Times New Roman" w:cs="Times New Roman"/>
          <w:sz w:val="24"/>
          <w:szCs w:val="24"/>
        </w:rPr>
        <w:t>Ministar prosvete Srđan Verbić rekao da je obustavljanje rada u školama suprotno zakonu i ponovio da u budžetu nema novca za izuzimanje prosvetnih radnika iz smanjenja plata.</w:t>
      </w:r>
      <w:r w:rsidR="009F7B91">
        <w:rPr>
          <w:rFonts w:ascii="Times New Roman" w:eastAsia="Times New Roman" w:hAnsi="Times New Roman" w:cs="Times New Roman"/>
          <w:sz w:val="24"/>
          <w:szCs w:val="24"/>
        </w:rPr>
        <w:t xml:space="preserve"> </w:t>
      </w:r>
      <w:r w:rsidR="009F7B91" w:rsidRPr="009F7B91">
        <w:rPr>
          <w:rFonts w:ascii="Times New Roman" w:eastAsia="Times New Roman" w:hAnsi="Times New Roman" w:cs="Times New Roman"/>
          <w:sz w:val="24"/>
          <w:szCs w:val="24"/>
        </w:rPr>
        <w:t>"Obustavljanje rada u školi je nešto što je suprotno zakonu. To nije stvar o kojoj može da se pregovora. Postoje mehanizmi koji se primenjuju u slučaju da neko ne radi po zakonu, a to je već pit</w:t>
      </w:r>
      <w:bookmarkStart w:id="0" w:name="_GoBack"/>
      <w:bookmarkEnd w:id="0"/>
      <w:r w:rsidR="009F7B91" w:rsidRPr="009F7B91">
        <w:rPr>
          <w:rFonts w:ascii="Times New Roman" w:eastAsia="Times New Roman" w:hAnsi="Times New Roman" w:cs="Times New Roman"/>
          <w:sz w:val="24"/>
          <w:szCs w:val="24"/>
        </w:rPr>
        <w:t>anje pravne materije i nadam se da to toga neće doći", rekao je Verbić novinarima, odgovarajući na pitanje o najavljenoj radikalizaciji štrajka prosvetnih radnika.</w:t>
      </w:r>
      <w:r w:rsidR="009F7B91">
        <w:rPr>
          <w:rFonts w:ascii="Times New Roman" w:eastAsia="Times New Roman" w:hAnsi="Times New Roman" w:cs="Times New Roman"/>
          <w:sz w:val="24"/>
          <w:szCs w:val="24"/>
        </w:rPr>
        <w:t xml:space="preserve"> </w:t>
      </w:r>
      <w:r w:rsidR="009F7B91" w:rsidRPr="009F7B91">
        <w:rPr>
          <w:rFonts w:ascii="Times New Roman" w:eastAsia="Times New Roman" w:hAnsi="Times New Roman" w:cs="Times New Roman"/>
          <w:sz w:val="24"/>
          <w:szCs w:val="24"/>
        </w:rPr>
        <w:t xml:space="preserve">Ministar prosvete je naveo da ne sumnja da će nastavnici i dalje biti krajnje odgovorni prema učenicima, bez obzira da li njihove škole štrajkuju ili ne </w:t>
      </w:r>
      <w:r w:rsidR="009F7B91">
        <w:rPr>
          <w:rFonts w:ascii="Times New Roman" w:eastAsia="Times New Roman" w:hAnsi="Times New Roman" w:cs="Times New Roman"/>
          <w:sz w:val="24"/>
          <w:szCs w:val="24"/>
        </w:rPr>
        <w:t xml:space="preserve">štrajkuju. </w:t>
      </w:r>
    </w:p>
    <w:p w:rsidR="009F7B91" w:rsidRDefault="009F7B91" w:rsidP="009F7B91">
      <w:pPr>
        <w:spacing w:after="0" w:line="240" w:lineRule="auto"/>
        <w:ind w:firstLine="720"/>
        <w:jc w:val="both"/>
        <w:rPr>
          <w:rFonts w:ascii="Times New Roman" w:eastAsia="Times New Roman" w:hAnsi="Times New Roman" w:cs="Times New Roman"/>
          <w:sz w:val="24"/>
          <w:szCs w:val="24"/>
        </w:rPr>
      </w:pPr>
      <w:r w:rsidRPr="009F7B91">
        <w:rPr>
          <w:rFonts w:ascii="Times New Roman" w:eastAsia="Times New Roman" w:hAnsi="Times New Roman" w:cs="Times New Roman"/>
          <w:sz w:val="24"/>
          <w:szCs w:val="24"/>
        </w:rPr>
        <w:t>"</w:t>
      </w:r>
      <w:r w:rsidR="000E53E8">
        <w:rPr>
          <w:rFonts w:ascii="Times New Roman" w:eastAsia="Times New Roman" w:hAnsi="Times New Roman" w:cs="Times New Roman"/>
          <w:sz w:val="24"/>
          <w:szCs w:val="24"/>
        </w:rPr>
        <w:t>S</w:t>
      </w:r>
      <w:r w:rsidRPr="009F7B91">
        <w:rPr>
          <w:rFonts w:ascii="Times New Roman" w:eastAsia="Times New Roman" w:hAnsi="Times New Roman" w:cs="Times New Roman"/>
          <w:sz w:val="24"/>
          <w:szCs w:val="24"/>
        </w:rPr>
        <w:t>indikati izjavljuju ono što moraju da izjave", rekao je Verbić.</w:t>
      </w:r>
      <w:r>
        <w:rPr>
          <w:rFonts w:ascii="Times New Roman" w:eastAsia="Times New Roman" w:hAnsi="Times New Roman" w:cs="Times New Roman"/>
          <w:sz w:val="24"/>
          <w:szCs w:val="24"/>
        </w:rPr>
        <w:t xml:space="preserve"> </w:t>
      </w:r>
      <w:r w:rsidRPr="009F7B91">
        <w:rPr>
          <w:rFonts w:ascii="Times New Roman" w:eastAsia="Times New Roman" w:hAnsi="Times New Roman" w:cs="Times New Roman"/>
          <w:sz w:val="24"/>
          <w:szCs w:val="24"/>
        </w:rPr>
        <w:t>On je naveo da sindikati rade svoj posao i nastoje da se izbore za bolji ekonomski položaj prosvetnih radnika, a da to isto radi i ministar, ali da u ovom trenutku nema novca za izuzimanje prosvetnih radnika od smanjenja plata.</w:t>
      </w:r>
      <w:r>
        <w:rPr>
          <w:rFonts w:ascii="Times New Roman" w:eastAsia="Times New Roman" w:hAnsi="Times New Roman" w:cs="Times New Roman"/>
          <w:sz w:val="24"/>
          <w:szCs w:val="24"/>
        </w:rPr>
        <w:t xml:space="preserve"> </w:t>
      </w:r>
      <w:r w:rsidRPr="009F7B91">
        <w:rPr>
          <w:rFonts w:ascii="Times New Roman" w:eastAsia="Times New Roman" w:hAnsi="Times New Roman" w:cs="Times New Roman"/>
          <w:sz w:val="24"/>
          <w:szCs w:val="24"/>
        </w:rPr>
        <w:t>Verbić je kazao da shvata koliko je nezadovoljstvo prosvetnih radnika zbog ekonomske situacije i da bismo svi voleli da živimo u vreme kada novca ima i kad je samo pitanje kako da ga najpametnije potrošimo.</w:t>
      </w:r>
    </w:p>
    <w:p w:rsidR="000E53E8" w:rsidRDefault="000E53E8" w:rsidP="000E53E8">
      <w:pPr>
        <w:spacing w:after="0" w:line="240" w:lineRule="auto"/>
        <w:jc w:val="both"/>
        <w:rPr>
          <w:rFonts w:ascii="Times New Roman" w:eastAsia="Times New Roman" w:hAnsi="Times New Roman" w:cs="Times New Roman"/>
          <w:sz w:val="24"/>
          <w:szCs w:val="24"/>
        </w:rPr>
      </w:pPr>
    </w:p>
    <w:p w:rsidR="000E53E8" w:rsidRPr="000E53E8" w:rsidRDefault="000E53E8" w:rsidP="000E53E8">
      <w:pPr>
        <w:spacing w:after="0" w:line="240" w:lineRule="auto"/>
        <w:jc w:val="center"/>
        <w:rPr>
          <w:rFonts w:ascii="Times New Roman" w:eastAsia="Times New Roman" w:hAnsi="Times New Roman" w:cs="Times New Roman"/>
          <w:b/>
          <w:color w:val="0000CC"/>
          <w:sz w:val="28"/>
          <w:szCs w:val="24"/>
        </w:rPr>
      </w:pPr>
      <w:r w:rsidRPr="000E53E8">
        <w:rPr>
          <w:rFonts w:ascii="Times New Roman" w:eastAsia="Times New Roman" w:hAnsi="Times New Roman" w:cs="Times New Roman"/>
          <w:b/>
          <w:color w:val="0000CC"/>
          <w:sz w:val="28"/>
          <w:szCs w:val="24"/>
        </w:rPr>
        <w:t>Čudna neka radikalizacija</w:t>
      </w:r>
    </w:p>
    <w:p w:rsidR="000E53E8" w:rsidRDefault="000E53E8" w:rsidP="000E53E8">
      <w:pPr>
        <w:spacing w:after="0" w:line="240" w:lineRule="auto"/>
        <w:ind w:firstLine="720"/>
        <w:jc w:val="both"/>
        <w:rPr>
          <w:rFonts w:ascii="Times New Roman" w:eastAsia="Times New Roman" w:hAnsi="Times New Roman" w:cs="Times New Roman"/>
          <w:sz w:val="24"/>
          <w:szCs w:val="24"/>
        </w:rPr>
      </w:pPr>
    </w:p>
    <w:p w:rsidR="009F7B91" w:rsidRDefault="009F7B91" w:rsidP="009F7B91">
      <w:pPr>
        <w:spacing w:after="0" w:line="240" w:lineRule="auto"/>
        <w:ind w:firstLine="720"/>
        <w:jc w:val="both"/>
        <w:rPr>
          <w:rFonts w:ascii="Times New Roman" w:eastAsia="Times New Roman" w:hAnsi="Times New Roman" w:cs="Times New Roman"/>
          <w:sz w:val="24"/>
          <w:szCs w:val="24"/>
        </w:rPr>
      </w:pPr>
      <w:r w:rsidRPr="009F7B91">
        <w:rPr>
          <w:rFonts w:ascii="Times New Roman" w:eastAsia="Times New Roman" w:hAnsi="Times New Roman" w:cs="Times New Roman"/>
          <w:sz w:val="24"/>
          <w:szCs w:val="24"/>
        </w:rPr>
        <w:t>Četiri reprezentativna sindikata prosvete odlučili su da radikalizuju štrajk jednodnevnom obustavom rada 22. decembra i najavili održavanje skupa ispred Vlade Srbije i Ministarstva prosvete.</w:t>
      </w:r>
      <w:r>
        <w:rPr>
          <w:rFonts w:ascii="Times New Roman" w:eastAsia="Times New Roman" w:hAnsi="Times New Roman" w:cs="Times New Roman"/>
          <w:sz w:val="24"/>
          <w:szCs w:val="24"/>
        </w:rPr>
        <w:t xml:space="preserve"> </w:t>
      </w:r>
      <w:r w:rsidRPr="009F7B91">
        <w:rPr>
          <w:rFonts w:ascii="Times New Roman" w:eastAsia="Times New Roman" w:hAnsi="Times New Roman" w:cs="Times New Roman"/>
          <w:sz w:val="24"/>
          <w:szCs w:val="24"/>
        </w:rPr>
        <w:t>Oni su rekli da se obustava može izbeći samo ako sa predstavnicima nadležnih minis</w:t>
      </w:r>
      <w:r>
        <w:rPr>
          <w:rFonts w:ascii="Times New Roman" w:eastAsia="Times New Roman" w:hAnsi="Times New Roman" w:cs="Times New Roman"/>
          <w:sz w:val="24"/>
          <w:szCs w:val="24"/>
        </w:rPr>
        <w:t xml:space="preserve">tarstava bude potpisan dogovor. </w:t>
      </w:r>
      <w:r w:rsidRPr="009F7B91">
        <w:rPr>
          <w:rFonts w:ascii="Times New Roman" w:eastAsia="Times New Roman" w:hAnsi="Times New Roman" w:cs="Times New Roman"/>
          <w:sz w:val="24"/>
          <w:szCs w:val="24"/>
        </w:rPr>
        <w:t>Najavili su i da se, ako ne bude pomaka u pregovorima, neće završiti prvo polugodište i da neće biti podeljene đačke knjižice, kao i mogućnost da ne počne ni drugo polugodište.</w:t>
      </w:r>
      <w:r>
        <w:rPr>
          <w:rFonts w:ascii="Times New Roman" w:eastAsia="Times New Roman" w:hAnsi="Times New Roman" w:cs="Times New Roman"/>
          <w:sz w:val="24"/>
          <w:szCs w:val="24"/>
        </w:rPr>
        <w:t xml:space="preserve"> </w:t>
      </w:r>
      <w:r w:rsidRPr="009F7B91">
        <w:rPr>
          <w:rFonts w:ascii="Times New Roman" w:eastAsia="Times New Roman" w:hAnsi="Times New Roman" w:cs="Times New Roman"/>
          <w:sz w:val="24"/>
          <w:szCs w:val="24"/>
        </w:rPr>
        <w:t xml:space="preserve">Članovi sindikata prosvetnih radnika štrajkuju od oktobra, skraćenjem časova na 30 minuta, tražeći da zaposleni u prosveti budu izuzeti </w:t>
      </w:r>
      <w:r>
        <w:rPr>
          <w:rFonts w:ascii="Times New Roman" w:eastAsia="Times New Roman" w:hAnsi="Times New Roman" w:cs="Times New Roman"/>
          <w:sz w:val="24"/>
          <w:szCs w:val="24"/>
        </w:rPr>
        <w:t xml:space="preserve">od smanjenja plata od 10 odsto. Kako su </w:t>
      </w:r>
      <w:r w:rsidRPr="009F7B91">
        <w:rPr>
          <w:rFonts w:ascii="Times New Roman" w:eastAsia="Times New Roman" w:hAnsi="Times New Roman" w:cs="Times New Roman"/>
          <w:sz w:val="24"/>
          <w:szCs w:val="24"/>
        </w:rPr>
        <w:t>naveli</w:t>
      </w:r>
      <w:r>
        <w:rPr>
          <w:rFonts w:ascii="Times New Roman" w:eastAsia="Times New Roman" w:hAnsi="Times New Roman" w:cs="Times New Roman"/>
          <w:sz w:val="24"/>
          <w:szCs w:val="24"/>
        </w:rPr>
        <w:t xml:space="preserve"> sindikati</w:t>
      </w:r>
      <w:r w:rsidRPr="009F7B91">
        <w:rPr>
          <w:rFonts w:ascii="Times New Roman" w:eastAsia="Times New Roman" w:hAnsi="Times New Roman" w:cs="Times New Roman"/>
          <w:sz w:val="24"/>
          <w:szCs w:val="24"/>
        </w:rPr>
        <w:t>, u štrajku je više od 1.100 osnovnih i srednjih škola u Srbiji, a svakog dana im se priključi od tri do pet škola.</w:t>
      </w:r>
      <w:r>
        <w:rPr>
          <w:rFonts w:ascii="Times New Roman" w:eastAsia="Times New Roman" w:hAnsi="Times New Roman" w:cs="Times New Roman"/>
          <w:sz w:val="24"/>
          <w:szCs w:val="24"/>
        </w:rPr>
        <w:t xml:space="preserve"> Iz Ministarstva tvrde da štrajka ima u oko 40 odsto škola i da štrajk jenjava.</w:t>
      </w:r>
    </w:p>
    <w:p w:rsidR="00C41E83" w:rsidRPr="00A87C77" w:rsidRDefault="00C41E83" w:rsidP="009F7B91">
      <w:pPr>
        <w:spacing w:after="0" w:line="240" w:lineRule="auto"/>
        <w:ind w:firstLine="720"/>
        <w:jc w:val="both"/>
        <w:rPr>
          <w:rFonts w:ascii="Times New Roman" w:eastAsia="Times New Roman" w:hAnsi="Times New Roman" w:cs="Times New Roman"/>
          <w:sz w:val="24"/>
          <w:szCs w:val="24"/>
        </w:rPr>
      </w:pPr>
    </w:p>
    <w:p w:rsidR="00C41E83" w:rsidRPr="00CC766D" w:rsidRDefault="00C41E83" w:rsidP="00C41E83">
      <w:pPr>
        <w:spacing w:after="0" w:line="240" w:lineRule="auto"/>
        <w:jc w:val="center"/>
        <w:rPr>
          <w:rFonts w:ascii="Times New Roman" w:eastAsia="Times New Roman" w:hAnsi="Times New Roman" w:cs="Times New Roman"/>
          <w:b/>
          <w:bCs/>
          <w:noProof w:val="0"/>
          <w:color w:val="0000CC"/>
          <w:sz w:val="28"/>
          <w:szCs w:val="24"/>
          <w:lang w:val="en-US"/>
        </w:rPr>
      </w:pPr>
      <w:r w:rsidRPr="00CC766D">
        <w:rPr>
          <w:rFonts w:ascii="Times New Roman" w:eastAsia="Times New Roman" w:hAnsi="Times New Roman" w:cs="Times New Roman"/>
          <w:b/>
          <w:bCs/>
          <w:noProof w:val="0"/>
          <w:color w:val="0000CC"/>
          <w:sz w:val="28"/>
          <w:szCs w:val="24"/>
          <w:lang w:val="en-US"/>
        </w:rPr>
        <w:t>Licence za izdavače</w:t>
      </w:r>
    </w:p>
    <w:p w:rsidR="00C41E83" w:rsidRPr="00CC766D" w:rsidRDefault="00C41E83" w:rsidP="00C41E83">
      <w:pPr>
        <w:spacing w:after="0" w:line="240" w:lineRule="auto"/>
        <w:jc w:val="both"/>
        <w:rPr>
          <w:rFonts w:ascii="Times New Roman" w:eastAsia="Times New Roman" w:hAnsi="Times New Roman" w:cs="Times New Roman"/>
          <w:b/>
          <w:noProof w:val="0"/>
          <w:sz w:val="24"/>
          <w:szCs w:val="24"/>
          <w:lang w:val="sr-Cyrl-RS"/>
        </w:rPr>
      </w:pPr>
    </w:p>
    <w:p w:rsidR="00C41E83" w:rsidRPr="00CC766D" w:rsidRDefault="00C41E83" w:rsidP="00C41E83">
      <w:pPr>
        <w:spacing w:after="0" w:line="240" w:lineRule="auto"/>
        <w:ind w:firstLine="720"/>
        <w:jc w:val="both"/>
        <w:rPr>
          <w:rFonts w:ascii="Times New Roman" w:eastAsia="Times New Roman" w:hAnsi="Times New Roman" w:cs="Times New Roman"/>
          <w:noProof w:val="0"/>
          <w:sz w:val="24"/>
          <w:szCs w:val="24"/>
          <w:lang w:val="sr-Cyrl-RS"/>
        </w:rPr>
      </w:pPr>
      <w:r w:rsidRPr="00CC766D">
        <w:rPr>
          <w:rFonts w:ascii="Times New Roman" w:eastAsia="Times New Roman" w:hAnsi="Times New Roman" w:cs="Times New Roman"/>
          <w:noProof w:val="0"/>
          <w:sz w:val="24"/>
          <w:szCs w:val="24"/>
          <w:lang w:val="en-US"/>
        </w:rPr>
        <w:t>Ivan Ivić i grupa stručnjaka koji se godinama bave problemima udžbenika analizirala je Nacrt novog zakona, a među njihovim predlozima upućenim Ministarstvu prosvete je i uvođenje licence za izdavače. Prema Ivićevom mišljenju, ključni uslov za dobijanje licence trebalo bi da bude da izdavač ima interni sistem kontrole kvaliteta udžbenika</w:t>
      </w:r>
    </w:p>
    <w:p w:rsidR="00C41E83" w:rsidRPr="00CC766D" w:rsidRDefault="00C41E83" w:rsidP="00C41E83">
      <w:pPr>
        <w:spacing w:after="0" w:line="240" w:lineRule="auto"/>
        <w:jc w:val="both"/>
        <w:rPr>
          <w:rFonts w:ascii="Times New Roman" w:eastAsia="Times New Roman" w:hAnsi="Times New Roman" w:cs="Times New Roman"/>
          <w:noProof w:val="0"/>
          <w:sz w:val="24"/>
          <w:szCs w:val="24"/>
          <w:lang w:val="sr-Cyrl-RS"/>
        </w:rPr>
      </w:pPr>
    </w:p>
    <w:p w:rsidR="00C41E83" w:rsidRPr="009E52A2" w:rsidRDefault="00C41E83" w:rsidP="00C41E83">
      <w:pPr>
        <w:spacing w:after="0" w:line="240" w:lineRule="auto"/>
        <w:jc w:val="center"/>
        <w:rPr>
          <w:rFonts w:ascii="Times New Roman" w:eastAsia="Times New Roman" w:hAnsi="Times New Roman" w:cs="Times New Roman"/>
          <w:b/>
          <w:noProof w:val="0"/>
          <w:color w:val="0000CC"/>
          <w:sz w:val="28"/>
          <w:szCs w:val="24"/>
          <w:lang w:val="en-US"/>
        </w:rPr>
      </w:pPr>
      <w:r w:rsidRPr="009E52A2">
        <w:rPr>
          <w:rFonts w:ascii="Times New Roman" w:eastAsia="Times New Roman" w:hAnsi="Times New Roman" w:cs="Times New Roman"/>
          <w:b/>
          <w:noProof w:val="0"/>
          <w:color w:val="0000CC"/>
          <w:sz w:val="28"/>
          <w:szCs w:val="24"/>
          <w:lang w:val="en-US"/>
        </w:rPr>
        <w:t>Zlatna medalja Tamaru Bojanić</w:t>
      </w:r>
    </w:p>
    <w:p w:rsidR="00C41E83" w:rsidRPr="00BE2E5C" w:rsidRDefault="00C41E83" w:rsidP="00C41E83">
      <w:pPr>
        <w:spacing w:after="0" w:line="240" w:lineRule="auto"/>
        <w:jc w:val="both"/>
        <w:rPr>
          <w:rFonts w:ascii="Times New Roman" w:eastAsia="Times New Roman" w:hAnsi="Times New Roman" w:cs="Times New Roman"/>
          <w:bCs/>
          <w:noProof w:val="0"/>
          <w:sz w:val="24"/>
          <w:szCs w:val="24"/>
          <w:lang w:val="en-US"/>
        </w:rPr>
      </w:pPr>
    </w:p>
    <w:p w:rsidR="00C41E83" w:rsidRDefault="00C41E83" w:rsidP="00C41E83">
      <w:pPr>
        <w:spacing w:after="0" w:line="240" w:lineRule="auto"/>
        <w:ind w:firstLine="720"/>
        <w:jc w:val="both"/>
        <w:rPr>
          <w:rFonts w:ascii="Times New Roman" w:eastAsia="Times New Roman" w:hAnsi="Times New Roman" w:cs="Times New Roman"/>
          <w:noProof w:val="0"/>
          <w:sz w:val="24"/>
          <w:szCs w:val="24"/>
          <w:lang w:val="en-US"/>
        </w:rPr>
      </w:pPr>
      <w:r w:rsidRPr="00BE2E5C">
        <w:rPr>
          <w:rFonts w:ascii="Times New Roman" w:eastAsia="Times New Roman" w:hAnsi="Times New Roman" w:cs="Times New Roman"/>
          <w:bCs/>
          <w:noProof w:val="0"/>
          <w:sz w:val="24"/>
          <w:szCs w:val="24"/>
          <w:lang w:val="en-US"/>
        </w:rPr>
        <w:t xml:space="preserve">Na Međunarodnoj Juniorskoj naučnoj olimpijadi koja je održana od 2. do 11. decembra Argentini, srpska ekipa osvojila je zlatnu, dve srebrne i dve bronzane medalje. </w:t>
      </w:r>
      <w:r w:rsidRPr="00BE2E5C">
        <w:rPr>
          <w:rFonts w:ascii="Times New Roman" w:eastAsia="Times New Roman" w:hAnsi="Times New Roman" w:cs="Times New Roman"/>
          <w:noProof w:val="0"/>
          <w:sz w:val="24"/>
          <w:szCs w:val="24"/>
          <w:lang w:val="en-US"/>
        </w:rPr>
        <w:t>Na takmičenju u Mendozi učestvovalo je sedamdesetak zemalja, a ekipa iz Srbije osvojila je zlatnu, dve srebrne i dve bronzane medalje.</w:t>
      </w:r>
      <w:r w:rsidRPr="00BE2E5C">
        <w:rPr>
          <w:rFonts w:ascii="Times New Roman" w:eastAsia="Times New Roman" w:hAnsi="Times New Roman" w:cs="Times New Roman"/>
          <w:bCs/>
          <w:noProof w:val="0"/>
          <w:sz w:val="24"/>
          <w:szCs w:val="24"/>
          <w:lang w:val="en-US"/>
        </w:rPr>
        <w:t xml:space="preserve"> </w:t>
      </w:r>
      <w:r w:rsidRPr="00BE2E5C">
        <w:rPr>
          <w:rFonts w:ascii="Times New Roman" w:eastAsia="Times New Roman" w:hAnsi="Times New Roman" w:cs="Times New Roman"/>
          <w:noProof w:val="0"/>
          <w:sz w:val="24"/>
          <w:szCs w:val="24"/>
          <w:lang w:val="en-US"/>
        </w:rPr>
        <w:t>Zlatnu medalju osvojila je učenica gimnazije "Jovan Jovanović Zmaj" iz Novog Sada Tamara Bojanić</w:t>
      </w:r>
      <w:r>
        <w:rPr>
          <w:rFonts w:ascii="Times New Roman" w:eastAsia="Times New Roman" w:hAnsi="Times New Roman" w:cs="Times New Roman"/>
          <w:noProof w:val="0"/>
          <w:sz w:val="24"/>
          <w:szCs w:val="24"/>
          <w:lang w:val="en-US"/>
        </w:rPr>
        <w:t>.</w:t>
      </w:r>
    </w:p>
    <w:p w:rsidR="009F7B91" w:rsidRDefault="009F7B91" w:rsidP="00945B9A">
      <w:pPr>
        <w:spacing w:after="0" w:line="240" w:lineRule="auto"/>
        <w:jc w:val="both"/>
        <w:rPr>
          <w:rFonts w:ascii="Times New Roman" w:eastAsia="Times New Roman" w:hAnsi="Times New Roman" w:cs="Times New Roman"/>
          <w:noProof w:val="0"/>
          <w:sz w:val="24"/>
          <w:szCs w:val="24"/>
        </w:rPr>
      </w:pPr>
    </w:p>
    <w:p w:rsidR="000D5306" w:rsidRPr="009E52A2" w:rsidRDefault="000D5306" w:rsidP="000D5306">
      <w:pPr>
        <w:spacing w:after="0" w:line="240" w:lineRule="auto"/>
        <w:jc w:val="center"/>
        <w:rPr>
          <w:rFonts w:ascii="Times New Roman" w:eastAsia="Times New Roman" w:hAnsi="Times New Roman" w:cs="Times New Roman"/>
          <w:b/>
          <w:color w:val="0000CC"/>
          <w:sz w:val="28"/>
          <w:szCs w:val="24"/>
        </w:rPr>
      </w:pPr>
      <w:r w:rsidRPr="009E52A2">
        <w:rPr>
          <w:rFonts w:ascii="Times New Roman" w:eastAsia="Times New Roman" w:hAnsi="Times New Roman" w:cs="Times New Roman"/>
          <w:b/>
          <w:color w:val="0000CC"/>
          <w:sz w:val="28"/>
          <w:szCs w:val="24"/>
        </w:rPr>
        <w:t>Nagrađeni najuspešniji vojvođanski učenici i njihovi mentori</w:t>
      </w:r>
    </w:p>
    <w:p w:rsidR="000D5306" w:rsidRDefault="000D5306" w:rsidP="00BE47A9">
      <w:pPr>
        <w:spacing w:after="0" w:line="240" w:lineRule="auto"/>
        <w:jc w:val="both"/>
        <w:rPr>
          <w:rFonts w:ascii="Times New Roman" w:eastAsia="Times New Roman" w:hAnsi="Times New Roman" w:cs="Times New Roman"/>
          <w:bCs/>
          <w:sz w:val="24"/>
          <w:szCs w:val="24"/>
        </w:rPr>
      </w:pPr>
    </w:p>
    <w:p w:rsidR="000D5306" w:rsidRDefault="000D5306" w:rsidP="000D5306">
      <w:pPr>
        <w:spacing w:after="0" w:line="240" w:lineRule="auto"/>
        <w:ind w:firstLine="720"/>
        <w:jc w:val="both"/>
        <w:rPr>
          <w:rFonts w:ascii="Times New Roman" w:eastAsia="Times New Roman" w:hAnsi="Times New Roman" w:cs="Times New Roman"/>
          <w:sz w:val="24"/>
          <w:szCs w:val="24"/>
        </w:rPr>
      </w:pPr>
      <w:r w:rsidRPr="000D5306">
        <w:rPr>
          <w:rFonts w:ascii="Times New Roman" w:eastAsia="Times New Roman" w:hAnsi="Times New Roman" w:cs="Times New Roman"/>
          <w:sz w:val="24"/>
          <w:szCs w:val="24"/>
          <w:lang w:eastAsia="sr-Latn-RS"/>
        </w:rPr>
        <w:drawing>
          <wp:anchor distT="0" distB="0" distL="114300" distR="114300" simplePos="0" relativeHeight="251663360" behindDoc="1" locked="0" layoutInCell="1" allowOverlap="1" wp14:anchorId="72A5BE60" wp14:editId="5B8561CF">
            <wp:simplePos x="0" y="0"/>
            <wp:positionH relativeFrom="column">
              <wp:posOffset>3942715</wp:posOffset>
            </wp:positionH>
            <wp:positionV relativeFrom="paragraph">
              <wp:posOffset>180340</wp:posOffset>
            </wp:positionV>
            <wp:extent cx="1990725" cy="1375410"/>
            <wp:effectExtent l="0" t="0" r="9525" b="0"/>
            <wp:wrapTight wrapText="bothSides">
              <wp:wrapPolygon edited="0">
                <wp:start x="0" y="0"/>
                <wp:lineTo x="0" y="21241"/>
                <wp:lineTo x="21497" y="21241"/>
                <wp:lineTo x="21497" y="0"/>
                <wp:lineTo x="0" y="0"/>
              </wp:wrapPolygon>
            </wp:wrapTight>
            <wp:docPr id="4" name="Picture 4" descr="Нек даровитима припадне будућност 2  Фото: Ф. Бак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ек даровитима припадне будућност 2  Фото: Ф. Бак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90725" cy="13754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5306">
        <w:rPr>
          <w:rFonts w:ascii="Times New Roman" w:eastAsia="Times New Roman" w:hAnsi="Times New Roman" w:cs="Times New Roman"/>
          <w:bCs/>
          <w:sz w:val="24"/>
          <w:szCs w:val="24"/>
        </w:rPr>
        <w:t>Kraj godine, već tradicionalno, prilika je da Vlada Vojvodine, preko svog Sekretarijata za sport i omladinu, nagradi najbolje osnovce i srednjoškolce u pokrajini i njihove mentore.</w:t>
      </w:r>
      <w:r>
        <w:rPr>
          <w:rFonts w:ascii="Times New Roman" w:eastAsia="Times New Roman" w:hAnsi="Times New Roman" w:cs="Times New Roman"/>
          <w:sz w:val="24"/>
          <w:szCs w:val="24"/>
        </w:rPr>
        <w:t xml:space="preserve"> </w:t>
      </w:r>
      <w:r w:rsidRPr="000D5306">
        <w:rPr>
          <w:rFonts w:ascii="Times New Roman" w:eastAsia="Times New Roman" w:hAnsi="Times New Roman" w:cs="Times New Roman"/>
          <w:sz w:val="24"/>
          <w:szCs w:val="24"/>
        </w:rPr>
        <w:t>Na svečanosti u holu Vlade u Novom Sadu priznanja su uručena učenicima osnovnih i srednjih škola koji postižu najbolje rezultate na republičkim i međunarodnim takmičenjima iz naučnih, tehničkih i umetničkih oblasti i nastavnicima koji su im pomogli da taj uspeh ostvare.</w:t>
      </w:r>
      <w:r>
        <w:rPr>
          <w:rFonts w:ascii="Times New Roman" w:eastAsia="Times New Roman" w:hAnsi="Times New Roman" w:cs="Times New Roman"/>
          <w:sz w:val="24"/>
          <w:szCs w:val="24"/>
        </w:rPr>
        <w:t xml:space="preserve"> </w:t>
      </w:r>
      <w:r w:rsidRPr="000D5306">
        <w:rPr>
          <w:rFonts w:ascii="Times New Roman" w:eastAsia="Times New Roman" w:hAnsi="Times New Roman" w:cs="Times New Roman"/>
          <w:sz w:val="24"/>
          <w:szCs w:val="24"/>
        </w:rPr>
        <w:t>Ove godine za vrhunske rezultate iz više oblasti sedmoro učenika dobilo je specijalne diplome i nagrade, diplome sa novčanim nagradama dobila su 43 pojedinca, po jedan duo i trio, dva hora i orkestar, a novčano je nagrađen i 51 mentor, dok je 107 učenika pohvaljeno. Za nagrade darovitim učenicima i njihovim mentorima iz pokrajinskog buyeta ove godine  izdvojeno je 2,9 miliona dinara.</w:t>
      </w:r>
    </w:p>
    <w:p w:rsidR="000D5306" w:rsidRPr="00BE47A9" w:rsidRDefault="000D5306" w:rsidP="000D5306">
      <w:pPr>
        <w:spacing w:after="0" w:line="240" w:lineRule="auto"/>
        <w:ind w:firstLine="720"/>
        <w:jc w:val="both"/>
        <w:rPr>
          <w:rFonts w:ascii="Times New Roman" w:eastAsia="Times New Roman" w:hAnsi="Times New Roman" w:cs="Times New Roman"/>
          <w:sz w:val="24"/>
          <w:szCs w:val="24"/>
        </w:rPr>
      </w:pPr>
      <w:r w:rsidRPr="000D5306">
        <w:rPr>
          <w:rFonts w:ascii="Times New Roman" w:eastAsia="Times New Roman" w:hAnsi="Times New Roman" w:cs="Times New Roman"/>
          <w:sz w:val="24"/>
          <w:szCs w:val="24"/>
        </w:rPr>
        <w:t>Godišnju nagradu za najuspešnije učenike i njihove mentore Vlada AP Vojvodine, u cilju odavanja društvenog priznanja, podsticanja darovitosti kod mladih i promocije pravih vrednosti, ustanovila je 1997. godine. O tome koji učenici i učenice će biti nagrađeni, na osnovu strogih kriterijuma, svake godine odlučuje Komisija za nagrađivanje darovite dece, koju čine profesori, direktori škola i prosvetni radnici koji prate takmičenja i rad darovite dece.</w:t>
      </w:r>
    </w:p>
    <w:p w:rsidR="00CC766D" w:rsidRDefault="00CC766D" w:rsidP="00945B9A">
      <w:pPr>
        <w:spacing w:after="0" w:line="240" w:lineRule="auto"/>
        <w:jc w:val="both"/>
        <w:rPr>
          <w:rFonts w:ascii="Times New Roman" w:eastAsia="Times New Roman" w:hAnsi="Times New Roman" w:cs="Times New Roman"/>
          <w:noProof w:val="0"/>
          <w:sz w:val="24"/>
          <w:szCs w:val="24"/>
          <w:lang w:val="sr-Cyrl-RS"/>
        </w:rPr>
      </w:pPr>
    </w:p>
    <w:p w:rsidR="000D5306" w:rsidRPr="000D5306" w:rsidRDefault="000D5306" w:rsidP="00153DC6">
      <w:pPr>
        <w:spacing w:after="0" w:line="240" w:lineRule="auto"/>
        <w:jc w:val="center"/>
        <w:rPr>
          <w:rFonts w:ascii="Times New Roman" w:eastAsia="Times New Roman" w:hAnsi="Times New Roman" w:cs="Times New Roman"/>
          <w:b/>
          <w:sz w:val="28"/>
          <w:szCs w:val="24"/>
        </w:rPr>
      </w:pPr>
      <w:r w:rsidRPr="009E52A2">
        <w:rPr>
          <w:rFonts w:ascii="Times New Roman" w:eastAsia="Times New Roman" w:hAnsi="Times New Roman" w:cs="Times New Roman"/>
          <w:b/>
          <w:color w:val="0000CC"/>
          <w:sz w:val="28"/>
          <w:szCs w:val="24"/>
        </w:rPr>
        <w:t>Priznanje za ravnopravnost polova Tatjani Đurić Kuzmanović</w:t>
      </w:r>
    </w:p>
    <w:p w:rsidR="000D5306" w:rsidRPr="000D5306" w:rsidRDefault="000D5306" w:rsidP="00153DC6">
      <w:pPr>
        <w:spacing w:after="0" w:line="240" w:lineRule="auto"/>
        <w:jc w:val="both"/>
        <w:rPr>
          <w:rFonts w:ascii="Times New Roman" w:eastAsia="Times New Roman" w:hAnsi="Times New Roman" w:cs="Times New Roman"/>
          <w:bCs/>
          <w:sz w:val="24"/>
          <w:szCs w:val="24"/>
        </w:rPr>
      </w:pPr>
    </w:p>
    <w:p w:rsidR="009E52A2" w:rsidRDefault="000D5306" w:rsidP="009E52A2">
      <w:pPr>
        <w:spacing w:after="0" w:line="240" w:lineRule="auto"/>
        <w:ind w:firstLine="720"/>
        <w:jc w:val="both"/>
        <w:rPr>
          <w:rFonts w:ascii="Times New Roman" w:eastAsia="Times New Roman" w:hAnsi="Times New Roman" w:cs="Times New Roman"/>
          <w:bCs/>
          <w:sz w:val="24"/>
          <w:szCs w:val="24"/>
        </w:rPr>
      </w:pPr>
      <w:r w:rsidRPr="000D5306">
        <w:rPr>
          <w:rFonts w:ascii="Times New Roman" w:eastAsia="Times New Roman" w:hAnsi="Times New Roman" w:cs="Times New Roman"/>
          <w:bCs/>
          <w:sz w:val="24"/>
          <w:szCs w:val="24"/>
        </w:rPr>
        <w:t xml:space="preserve">Pokrajinski sekretarijat za privredu, zapošljavanje i ravnopravnost polova dodelio je Godišnje priznanje u oblasti ravnopravnosti polova za 2013 profesorki dr Tatjani Đurić Kuzmanović iz Novog Sada, </w:t>
      </w:r>
      <w:r w:rsidRPr="000D5306">
        <w:rPr>
          <w:rFonts w:ascii="Times New Roman" w:eastAsia="Times New Roman" w:hAnsi="Times New Roman" w:cs="Times New Roman"/>
          <w:sz w:val="24"/>
          <w:szCs w:val="24"/>
        </w:rPr>
        <w:t>dok je u kategoriji organizacija, ovo priznanje pripalo Akademiji ženskog preduzetništva iz Bačkog Petrovca. Dobitnicima  je priznanja uručio potpredsednik Pokrajinske vlade i pokrajinski sekretar za privredu, zapošljavanje i ravnopravnost polova Miroslav Vasin.</w:t>
      </w:r>
    </w:p>
    <w:p w:rsidR="000D5306" w:rsidRPr="009E52A2" w:rsidRDefault="000D5306" w:rsidP="009E52A2">
      <w:pPr>
        <w:spacing w:after="0" w:line="240" w:lineRule="auto"/>
        <w:ind w:firstLine="720"/>
        <w:jc w:val="both"/>
        <w:rPr>
          <w:rFonts w:ascii="Times New Roman" w:eastAsia="Times New Roman" w:hAnsi="Times New Roman" w:cs="Times New Roman"/>
          <w:bCs/>
          <w:sz w:val="24"/>
          <w:szCs w:val="24"/>
        </w:rPr>
      </w:pPr>
      <w:r w:rsidRPr="000D5306">
        <w:rPr>
          <w:rFonts w:ascii="Times New Roman" w:eastAsia="Times New Roman" w:hAnsi="Times New Roman" w:cs="Times New Roman"/>
          <w:sz w:val="24"/>
          <w:szCs w:val="24"/>
        </w:rPr>
        <w:t>Tatjana Đurić Kuzmanović je profesorka ekonomije na Visokoj poslovnoj školi strukovnih studija u Novom Sadu, a njeni istraživački interesi uključuju, pored ostalog, feminističku razvojnu ekonomiju i rodno programsko buyetiranje.Akademija ženskog preduzetništva, osnovana 2006. godine, jedna je od prvih nevladinih organizacija koja se bavi ekonomskim osnaživanjem žena kroz edukaciju u vođenju biznisa. Ovo priznanje dodeljuje se od 2003, kako bi se podigla svest o ravnopravnosti polova i povećala vidljivost rada pojedinaca i organizacija na polju emancipacije žena u AP Vojvodini.</w:t>
      </w:r>
    </w:p>
    <w:p w:rsidR="00BE2E5C" w:rsidRDefault="00BE2E5C" w:rsidP="00BE2E5C">
      <w:pPr>
        <w:spacing w:after="0" w:line="240" w:lineRule="auto"/>
        <w:ind w:firstLine="720"/>
        <w:jc w:val="both"/>
        <w:rPr>
          <w:rFonts w:ascii="Times New Roman" w:eastAsia="Times New Roman" w:hAnsi="Times New Roman" w:cs="Times New Roman"/>
          <w:noProof w:val="0"/>
          <w:sz w:val="24"/>
          <w:szCs w:val="24"/>
        </w:rPr>
      </w:pPr>
    </w:p>
    <w:p w:rsidR="00BE2E5C" w:rsidRPr="009E52A2" w:rsidRDefault="00BE2E5C" w:rsidP="00BE2E5C">
      <w:pPr>
        <w:spacing w:after="0" w:line="240" w:lineRule="auto"/>
        <w:jc w:val="center"/>
        <w:rPr>
          <w:rFonts w:ascii="Times New Roman" w:eastAsia="Times New Roman" w:hAnsi="Times New Roman" w:cs="Times New Roman"/>
          <w:b/>
          <w:noProof w:val="0"/>
          <w:color w:val="0000CC"/>
          <w:sz w:val="28"/>
          <w:szCs w:val="24"/>
          <w:lang w:val="en-US"/>
        </w:rPr>
      </w:pPr>
      <w:r w:rsidRPr="009E52A2">
        <w:rPr>
          <w:rFonts w:ascii="Times New Roman" w:eastAsia="Times New Roman" w:hAnsi="Times New Roman" w:cs="Times New Roman"/>
          <w:b/>
          <w:noProof w:val="0"/>
          <w:color w:val="0000CC"/>
          <w:sz w:val="28"/>
          <w:szCs w:val="24"/>
          <w:lang w:val="en-US"/>
        </w:rPr>
        <w:t>Uručena priznanja “Kapetan Miša Anastasijević”</w:t>
      </w:r>
    </w:p>
    <w:p w:rsidR="00BE2E5C" w:rsidRDefault="00BE2E5C" w:rsidP="00BE2E5C">
      <w:pPr>
        <w:spacing w:after="0" w:line="240" w:lineRule="auto"/>
        <w:jc w:val="both"/>
        <w:rPr>
          <w:rFonts w:ascii="Times New Roman" w:eastAsia="Times New Roman" w:hAnsi="Times New Roman" w:cs="Times New Roman"/>
          <w:bCs/>
          <w:noProof w:val="0"/>
          <w:sz w:val="24"/>
          <w:szCs w:val="24"/>
          <w:lang w:val="en-US"/>
        </w:rPr>
      </w:pPr>
    </w:p>
    <w:p w:rsidR="00BE2E5C" w:rsidRPr="00BE2E5C" w:rsidRDefault="00BE2E5C" w:rsidP="00BE2E5C">
      <w:pPr>
        <w:spacing w:after="0" w:line="240" w:lineRule="auto"/>
        <w:ind w:firstLine="720"/>
        <w:jc w:val="both"/>
        <w:rPr>
          <w:rFonts w:ascii="Times New Roman" w:eastAsia="Times New Roman" w:hAnsi="Times New Roman" w:cs="Times New Roman"/>
          <w:noProof w:val="0"/>
          <w:sz w:val="24"/>
          <w:szCs w:val="24"/>
          <w:lang w:val="en-US"/>
        </w:rPr>
      </w:pPr>
      <w:r w:rsidRPr="00BE2E5C">
        <w:rPr>
          <w:rFonts w:ascii="Times New Roman" w:eastAsia="Times New Roman" w:hAnsi="Times New Roman" w:cs="Times New Roman"/>
          <w:sz w:val="24"/>
          <w:szCs w:val="24"/>
          <w:lang w:eastAsia="sr-Latn-RS"/>
        </w:rPr>
        <w:lastRenderedPageBreak/>
        <w:drawing>
          <wp:anchor distT="0" distB="0" distL="114300" distR="114300" simplePos="0" relativeHeight="251662336" behindDoc="0" locked="0" layoutInCell="1" allowOverlap="1" wp14:anchorId="3BB92A23" wp14:editId="49924CB1">
            <wp:simplePos x="0" y="0"/>
            <wp:positionH relativeFrom="column">
              <wp:posOffset>3800475</wp:posOffset>
            </wp:positionH>
            <wp:positionV relativeFrom="paragraph">
              <wp:posOffset>270510</wp:posOffset>
            </wp:positionV>
            <wp:extent cx="2085975" cy="1428115"/>
            <wp:effectExtent l="0" t="0" r="9525" b="635"/>
            <wp:wrapSquare wrapText="bothSides"/>
            <wp:docPr id="2" name="Picture 2" descr="Nagrade-Kapetan-Misa-Anastasije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grade-Kapetan-Misa-Anastasijevic.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85975"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2E5C">
        <w:rPr>
          <w:rFonts w:ascii="Times New Roman" w:eastAsia="Times New Roman" w:hAnsi="Times New Roman" w:cs="Times New Roman"/>
          <w:bCs/>
          <w:noProof w:val="0"/>
          <w:sz w:val="24"/>
          <w:szCs w:val="24"/>
          <w:lang w:val="en-US"/>
        </w:rPr>
        <w:t>Priznanje "Kapetan Miša Anastasijević", koje se dodeljuje za posebne poslovne i društvene rezultate u toku jedne kalendarske godine uručeno je u svečanoj sali Matice srpske ovogodišnjim laureatima na teritoriji južnobačkog okruga.</w:t>
      </w:r>
      <w:r>
        <w:rPr>
          <w:rFonts w:ascii="Times New Roman" w:eastAsia="Times New Roman" w:hAnsi="Times New Roman" w:cs="Times New Roman"/>
          <w:bCs/>
          <w:noProof w:val="0"/>
          <w:sz w:val="24"/>
          <w:szCs w:val="24"/>
          <w:lang w:val="en-US"/>
        </w:rPr>
        <w:t xml:space="preserve"> </w:t>
      </w:r>
      <w:r w:rsidRPr="00BE2E5C">
        <w:rPr>
          <w:rFonts w:ascii="Times New Roman" w:eastAsia="Times New Roman" w:hAnsi="Times New Roman" w:cs="Times New Roman"/>
          <w:noProof w:val="0"/>
          <w:sz w:val="24"/>
          <w:szCs w:val="24"/>
          <w:lang w:val="en-US"/>
        </w:rPr>
        <w:t>Među dobitnicima su i gradonačelnik Novog Sad Miloš Vučević i pokrajinski sekretar za kulturu i javno informisanje Slaviša Grujić, prenosi </w:t>
      </w:r>
      <w:r w:rsidRPr="00CC766D">
        <w:rPr>
          <w:rFonts w:ascii="Times New Roman" w:eastAsia="Times New Roman" w:hAnsi="Times New Roman" w:cs="Times New Roman"/>
          <w:iCs/>
          <w:noProof w:val="0"/>
          <w:sz w:val="24"/>
          <w:szCs w:val="24"/>
          <w:lang w:val="en-US"/>
        </w:rPr>
        <w:t>Tanjug</w:t>
      </w:r>
      <w:r w:rsidRPr="00CC766D">
        <w:rPr>
          <w:rFonts w:ascii="Times New Roman" w:eastAsia="Times New Roman" w:hAnsi="Times New Roman" w:cs="Times New Roman"/>
          <w:noProof w:val="0"/>
          <w:sz w:val="24"/>
          <w:szCs w:val="24"/>
          <w:lang w:val="en-US"/>
        </w:rPr>
        <w:t>.</w:t>
      </w:r>
      <w:r w:rsidRPr="00BE2E5C">
        <w:rPr>
          <w:rFonts w:ascii="Verdana" w:eastAsia="Times New Roman" w:hAnsi="Verdana" w:cs="Times New Roman"/>
          <w:noProof w:val="0"/>
          <w:color w:val="000000"/>
          <w:sz w:val="18"/>
          <w:szCs w:val="18"/>
          <w:lang w:val="en-US"/>
        </w:rPr>
        <w:t xml:space="preserve"> </w:t>
      </w:r>
      <w:r w:rsidRPr="00BE2E5C">
        <w:rPr>
          <w:rFonts w:ascii="Times New Roman" w:eastAsia="Times New Roman" w:hAnsi="Times New Roman" w:cs="Times New Roman"/>
          <w:noProof w:val="0"/>
          <w:sz w:val="24"/>
          <w:szCs w:val="24"/>
          <w:lang w:val="en-US"/>
        </w:rPr>
        <w:t>Profesorka Poljoprivrednog fakulteta u Novom Sadu Anka Popović-Vranješ, nagrađena je kao naj žena Južnobačkog okruga, dok je "Poslovnost - LD", poslovna jedinica "Metalart Janković" iz Sremske Kamenice, čiji je direktor Čedo Janković nagrađeno za kvalitet usluga.</w:t>
      </w:r>
      <w:r>
        <w:rPr>
          <w:rFonts w:ascii="Times New Roman" w:eastAsia="Times New Roman" w:hAnsi="Times New Roman" w:cs="Times New Roman"/>
          <w:noProof w:val="0"/>
          <w:sz w:val="24"/>
          <w:szCs w:val="24"/>
          <w:lang w:val="en-US"/>
        </w:rPr>
        <w:t xml:space="preserve"> </w:t>
      </w:r>
      <w:r w:rsidRPr="00BE2E5C">
        <w:rPr>
          <w:rFonts w:ascii="Times New Roman" w:eastAsia="Times New Roman" w:hAnsi="Times New Roman" w:cs="Times New Roman"/>
          <w:noProof w:val="0"/>
          <w:sz w:val="24"/>
          <w:szCs w:val="24"/>
          <w:lang w:val="en-US"/>
        </w:rPr>
        <w:t>Predsednik Opštine Srbobran Zoran Mladenović primio je priznanje "Kapetan Miša Anastasijević" za unapređenje poslovnog ambijenta u regionu, a Gimnazija "Svetozar Marković" iz Novog Sada to priznanje je dobila za visoke domete u obrazovanju i vaspitanju mladih.</w:t>
      </w:r>
      <w:r>
        <w:rPr>
          <w:rFonts w:ascii="Times New Roman" w:eastAsia="Times New Roman" w:hAnsi="Times New Roman" w:cs="Times New Roman"/>
          <w:noProof w:val="0"/>
          <w:sz w:val="24"/>
          <w:szCs w:val="24"/>
          <w:lang w:val="en-US"/>
        </w:rPr>
        <w:t xml:space="preserve"> </w:t>
      </w:r>
      <w:r w:rsidRPr="00BE2E5C">
        <w:rPr>
          <w:rFonts w:ascii="Times New Roman" w:eastAsia="Times New Roman" w:hAnsi="Times New Roman" w:cs="Times New Roman"/>
          <w:noProof w:val="0"/>
          <w:sz w:val="24"/>
          <w:szCs w:val="24"/>
          <w:lang w:val="en-US"/>
        </w:rPr>
        <w:t>Zajednica "Zemlja živih" Eparhije Bačke dobila je priznanje za naj projekat - "Svetlo u tami i živo svedočanstvo života" koji prestavlja projekat borbe protiv bolesti zavisnosti.</w:t>
      </w:r>
      <w:r>
        <w:rPr>
          <w:rFonts w:ascii="Times New Roman" w:eastAsia="Times New Roman" w:hAnsi="Times New Roman" w:cs="Times New Roman"/>
          <w:noProof w:val="0"/>
          <w:sz w:val="24"/>
          <w:szCs w:val="24"/>
          <w:lang w:val="en-US"/>
        </w:rPr>
        <w:t xml:space="preserve"> </w:t>
      </w:r>
      <w:r w:rsidRPr="00BE2E5C">
        <w:rPr>
          <w:rFonts w:ascii="Times New Roman" w:eastAsia="Times New Roman" w:hAnsi="Times New Roman" w:cs="Times New Roman"/>
          <w:noProof w:val="0"/>
          <w:sz w:val="24"/>
          <w:szCs w:val="24"/>
          <w:lang w:val="en-US"/>
        </w:rPr>
        <w:t>Maturant gimnazije "Jovan Jovanović Zmaj" i pronalazač, Stefan Velja, nagrađen je navedenim priznanjem za najbolje inovacije i kreativnost, dok je pomenutim priznanjem nagrađen i Atletski klub Vojvodina i to za tradiciju i kontinuitet sportskih rezultata.</w:t>
      </w:r>
    </w:p>
    <w:p w:rsidR="000D5306" w:rsidRPr="00CC766D" w:rsidRDefault="000D5306" w:rsidP="00882BF8">
      <w:pPr>
        <w:spacing w:after="0" w:line="240" w:lineRule="auto"/>
        <w:jc w:val="both"/>
        <w:rPr>
          <w:rFonts w:ascii="Times New Roman" w:eastAsia="Times New Roman" w:hAnsi="Times New Roman" w:cs="Times New Roman"/>
          <w:sz w:val="24"/>
          <w:szCs w:val="24"/>
          <w:lang w:val="sr-Cyrl-RS"/>
        </w:rPr>
      </w:pPr>
    </w:p>
    <w:p w:rsidR="000D5306" w:rsidRPr="009E52A2" w:rsidRDefault="000D5306" w:rsidP="00EC16EE">
      <w:pPr>
        <w:spacing w:after="0" w:line="240" w:lineRule="auto"/>
        <w:jc w:val="center"/>
        <w:rPr>
          <w:rFonts w:ascii="Times New Roman" w:eastAsia="Times New Roman" w:hAnsi="Times New Roman" w:cs="Times New Roman"/>
          <w:b/>
          <w:color w:val="0000CC"/>
          <w:sz w:val="28"/>
          <w:szCs w:val="24"/>
        </w:rPr>
      </w:pPr>
      <w:r w:rsidRPr="009E52A2">
        <w:rPr>
          <w:rFonts w:ascii="Times New Roman" w:eastAsia="Times New Roman" w:hAnsi="Times New Roman" w:cs="Times New Roman"/>
          <w:b/>
          <w:color w:val="0000CC"/>
          <w:sz w:val="28"/>
          <w:szCs w:val="24"/>
        </w:rPr>
        <w:t>Dunavska strategija</w:t>
      </w:r>
    </w:p>
    <w:p w:rsidR="000D5306" w:rsidRPr="000D5306" w:rsidRDefault="000D5306" w:rsidP="00EC16EE">
      <w:pPr>
        <w:spacing w:after="0" w:line="240" w:lineRule="auto"/>
        <w:jc w:val="both"/>
        <w:rPr>
          <w:rFonts w:ascii="Times New Roman" w:eastAsia="Times New Roman" w:hAnsi="Times New Roman" w:cs="Times New Roman"/>
          <w:sz w:val="24"/>
          <w:szCs w:val="24"/>
        </w:rPr>
      </w:pPr>
    </w:p>
    <w:p w:rsidR="009E52A2" w:rsidRDefault="000D5306" w:rsidP="000E53E8">
      <w:pPr>
        <w:spacing w:after="0" w:line="240" w:lineRule="auto"/>
        <w:ind w:firstLine="720"/>
        <w:jc w:val="both"/>
        <w:rPr>
          <w:rFonts w:ascii="Times New Roman" w:eastAsia="Times New Roman" w:hAnsi="Times New Roman" w:cs="Times New Roman"/>
          <w:sz w:val="24"/>
          <w:szCs w:val="24"/>
          <w:lang w:val="sr-Cyrl-RS"/>
        </w:rPr>
      </w:pPr>
      <w:r w:rsidRPr="000D5306">
        <w:rPr>
          <w:rFonts w:ascii="Times New Roman" w:eastAsia="Times New Roman" w:hAnsi="Times New Roman" w:cs="Times New Roman"/>
          <w:sz w:val="24"/>
          <w:szCs w:val="24"/>
        </w:rPr>
        <w:t>Evropska komisija je 2009. dobila mandat od Saveta EU za izradu zajedničke sveobuhvatne strategije za zemlje dunavskog sliva. Posle dužih priprema i niza skupova i konferencija na kojima je s konkretnim predlozima aktivno učestvovala i Republika Srbija, EK je 2010. usvojila završni dokument Strategije i uputila ga na usvajanje Savetu ministara EU.</w:t>
      </w:r>
      <w:r>
        <w:rPr>
          <w:rFonts w:ascii="Times New Roman" w:eastAsia="Times New Roman" w:hAnsi="Times New Roman" w:cs="Times New Roman"/>
          <w:sz w:val="24"/>
          <w:szCs w:val="24"/>
        </w:rPr>
        <w:t xml:space="preserve"> </w:t>
      </w:r>
      <w:r w:rsidRPr="000D5306">
        <w:rPr>
          <w:rFonts w:ascii="Times New Roman" w:eastAsia="Times New Roman" w:hAnsi="Times New Roman" w:cs="Times New Roman"/>
          <w:sz w:val="24"/>
          <w:szCs w:val="24"/>
        </w:rPr>
        <w:t>Uz ovaj dokument usvojen je i Akcioni plan o sprovođenju Strategije., a 2011. Savet EU doneo je zaključak u kome je pozvao sve aktere da se aktivno uključe u njeno sprovođenje, a naša zemlja je koordinator, u oblasti nauke i transporta, osim vodenog.</w:t>
      </w:r>
    </w:p>
    <w:p w:rsidR="00CC766D" w:rsidRPr="00CC766D" w:rsidRDefault="00CC766D" w:rsidP="00CC766D">
      <w:pPr>
        <w:spacing w:after="0" w:line="240" w:lineRule="auto"/>
        <w:jc w:val="both"/>
        <w:rPr>
          <w:rFonts w:ascii="Times New Roman" w:eastAsia="Times New Roman" w:hAnsi="Times New Roman" w:cs="Times New Roman"/>
          <w:sz w:val="24"/>
          <w:szCs w:val="24"/>
          <w:lang w:val="sr-Cyrl-RS"/>
        </w:rPr>
      </w:pPr>
    </w:p>
    <w:p w:rsidR="009F7B91" w:rsidRPr="009E52A2" w:rsidRDefault="009F7B91" w:rsidP="00AC75EB">
      <w:pPr>
        <w:spacing w:after="0" w:line="240" w:lineRule="auto"/>
        <w:jc w:val="center"/>
        <w:rPr>
          <w:rFonts w:ascii="Times New Roman" w:eastAsia="Times New Roman" w:hAnsi="Times New Roman" w:cs="Times New Roman"/>
          <w:b/>
          <w:color w:val="0000CC"/>
          <w:sz w:val="28"/>
          <w:szCs w:val="24"/>
        </w:rPr>
      </w:pPr>
      <w:r w:rsidRPr="009E52A2">
        <w:rPr>
          <w:rFonts w:ascii="Times New Roman" w:eastAsia="Times New Roman" w:hAnsi="Times New Roman" w:cs="Times New Roman"/>
          <w:b/>
          <w:color w:val="0000CC"/>
          <w:sz w:val="28"/>
          <w:szCs w:val="24"/>
        </w:rPr>
        <w:t>Novosadski DIF proslavio četiri decenije postojanja</w:t>
      </w:r>
    </w:p>
    <w:p w:rsidR="009F7B91" w:rsidRPr="009F7B91" w:rsidRDefault="009F7B91" w:rsidP="00AC75EB">
      <w:pPr>
        <w:spacing w:after="0" w:line="240" w:lineRule="auto"/>
        <w:jc w:val="both"/>
        <w:rPr>
          <w:rFonts w:ascii="Times New Roman" w:eastAsia="Times New Roman" w:hAnsi="Times New Roman" w:cs="Times New Roman"/>
          <w:bCs/>
          <w:sz w:val="24"/>
          <w:szCs w:val="24"/>
        </w:rPr>
      </w:pPr>
    </w:p>
    <w:p w:rsidR="009F7B91" w:rsidRPr="000E53E8" w:rsidRDefault="009F7B91" w:rsidP="000E53E8">
      <w:pPr>
        <w:spacing w:after="0" w:line="240" w:lineRule="auto"/>
        <w:ind w:firstLine="720"/>
        <w:jc w:val="both"/>
        <w:rPr>
          <w:rFonts w:ascii="Times New Roman" w:eastAsia="Times New Roman" w:hAnsi="Times New Roman" w:cs="Times New Roman"/>
          <w:bCs/>
          <w:sz w:val="24"/>
          <w:szCs w:val="24"/>
        </w:rPr>
      </w:pPr>
      <w:r w:rsidRPr="009F7B91">
        <w:rPr>
          <w:rFonts w:ascii="Times New Roman" w:eastAsia="Times New Roman" w:hAnsi="Times New Roman" w:cs="Times New Roman"/>
          <w:bCs/>
          <w:sz w:val="24"/>
          <w:szCs w:val="24"/>
        </w:rPr>
        <w:t xml:space="preserve">Fakultet sporta i fizičkog vaspitanja u Novom Sadu, proslavio je 40 godina postojanja. Proslava je počela svečanom sednicom, na kojoj su osim studenata i profesora ovog fakulteta </w:t>
      </w:r>
      <w:r w:rsidRPr="009F7B91">
        <w:rPr>
          <w:rFonts w:ascii="Times New Roman" w:eastAsia="Times New Roman" w:hAnsi="Times New Roman" w:cs="Times New Roman"/>
          <w:sz w:val="24"/>
          <w:szCs w:val="24"/>
        </w:rPr>
        <w:t>prisustvovali i dekani i profesori iz susednih zemalja i Novog Sada.</w:t>
      </w:r>
      <w:r w:rsidRPr="009F7B91">
        <w:rPr>
          <w:rFonts w:ascii="Times New Roman" w:eastAsia="Times New Roman" w:hAnsi="Times New Roman" w:cs="Times New Roman"/>
          <w:bCs/>
          <w:sz w:val="24"/>
          <w:szCs w:val="24"/>
        </w:rPr>
        <w:t xml:space="preserve"> </w:t>
      </w:r>
      <w:r w:rsidRPr="009F7B91">
        <w:rPr>
          <w:rFonts w:ascii="Times New Roman" w:eastAsia="Times New Roman" w:hAnsi="Times New Roman" w:cs="Times New Roman"/>
          <w:sz w:val="24"/>
          <w:szCs w:val="24"/>
        </w:rPr>
        <w:t>Promovisani su i diplomanti Fakulteta sporta i fizičkog vaspitanja, a u Velikoj sali održana su studentska takmičenja. Proslava je završena Svečanom akademijom u Srpskom narodnom pozorištu, gde su uručene plakete institucijama i pojedincima koji su doprineli uspehu fakluteta. Svečanosti su prisustvale i mnogobrojne ličnosti iz sveta sporta, koji su bivši studenti Fakulteta sporta i fizičkog vaspitanja, predstavnici obrazovnih instituicija iz zemlje i regiona, kao i gradonačelnik Novog Sada, Miloš Vučević.</w:t>
      </w:r>
      <w:r w:rsidRPr="009F7B91">
        <w:rPr>
          <w:rFonts w:ascii="Times New Roman" w:eastAsia="Times New Roman" w:hAnsi="Times New Roman" w:cs="Times New Roman"/>
          <w:bCs/>
          <w:sz w:val="24"/>
          <w:szCs w:val="24"/>
        </w:rPr>
        <w:t xml:space="preserve"> </w:t>
      </w:r>
      <w:r w:rsidRPr="009F7B91">
        <w:rPr>
          <w:rFonts w:ascii="Times New Roman" w:eastAsia="Times New Roman" w:hAnsi="Times New Roman" w:cs="Times New Roman"/>
          <w:sz w:val="24"/>
          <w:szCs w:val="24"/>
        </w:rPr>
        <w:t>- Zamolio bih vas da nam pomognete da realizujemo veliki projekat, a to je vraćanje školskih sportskih sala deci, za vannastavnu sportsku aktivnost, da svakom detetu omogućimo da se bavi fizičkim vaspitanjem, da vratimo školski sport na mesto koje mu pripada – rekao je gradonačelnik. – Ovo je borba i za zdravlje cele nacije.</w:t>
      </w:r>
      <w:r w:rsidRPr="009F7B91">
        <w:rPr>
          <w:rFonts w:ascii="Times New Roman" w:eastAsia="Times New Roman" w:hAnsi="Times New Roman" w:cs="Times New Roman"/>
          <w:bCs/>
          <w:sz w:val="24"/>
          <w:szCs w:val="24"/>
        </w:rPr>
        <w:t xml:space="preserve"> </w:t>
      </w:r>
      <w:r w:rsidRPr="009F7B91">
        <w:rPr>
          <w:rFonts w:ascii="Times New Roman" w:eastAsia="Times New Roman" w:hAnsi="Times New Roman" w:cs="Times New Roman"/>
          <w:sz w:val="24"/>
          <w:szCs w:val="24"/>
        </w:rPr>
        <w:t xml:space="preserve">- Zajedno sa 16 velikih evropskih univerziteta konkurisali smo za veliki projekat “Horizont 2020” – rekao je dekan Fakulteta Dejan </w:t>
      </w:r>
      <w:r w:rsidRPr="009F7B91">
        <w:rPr>
          <w:rFonts w:ascii="Times New Roman" w:eastAsia="Times New Roman" w:hAnsi="Times New Roman" w:cs="Times New Roman"/>
          <w:sz w:val="24"/>
          <w:szCs w:val="24"/>
        </w:rPr>
        <w:lastRenderedPageBreak/>
        <w:t>Madić. – Glavna tema je “Zdravo starenje”, a smatramo da i stariji zaslužuju da im fizička vežba bude lek. </w:t>
      </w:r>
    </w:p>
    <w:p w:rsidR="000E53E8" w:rsidRDefault="000E53E8" w:rsidP="000D5306">
      <w:pPr>
        <w:spacing w:after="0" w:line="240" w:lineRule="auto"/>
        <w:jc w:val="both"/>
        <w:rPr>
          <w:rFonts w:ascii="Times New Roman" w:eastAsia="Times New Roman" w:hAnsi="Times New Roman" w:cs="Times New Roman"/>
          <w:sz w:val="24"/>
          <w:szCs w:val="24"/>
        </w:rPr>
      </w:pPr>
    </w:p>
    <w:p w:rsidR="000E53E8" w:rsidRPr="000E53E8" w:rsidRDefault="000E53E8" w:rsidP="00DF7330">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Fakultet sporta: Infrastruktura,</w:t>
      </w:r>
      <w:r w:rsidRPr="000E53E8">
        <w:rPr>
          <w:rFonts w:ascii="Times New Roman" w:eastAsia="Times New Roman" w:hAnsi="Times New Roman" w:cs="Times New Roman"/>
          <w:b/>
          <w:color w:val="0000CC"/>
          <w:sz w:val="28"/>
          <w:szCs w:val="24"/>
        </w:rPr>
        <w:t xml:space="preserve"> odlična nastava, stručnjaci </w:t>
      </w:r>
    </w:p>
    <w:p w:rsidR="000E53E8" w:rsidRPr="000E53E8" w:rsidRDefault="000E53E8" w:rsidP="00DF7330">
      <w:pPr>
        <w:spacing w:after="0" w:line="240" w:lineRule="auto"/>
        <w:jc w:val="center"/>
        <w:rPr>
          <w:rFonts w:ascii="Times New Roman" w:eastAsia="Times New Roman" w:hAnsi="Times New Roman" w:cs="Times New Roman"/>
          <w:b/>
          <w:color w:val="0000CC"/>
          <w:sz w:val="28"/>
          <w:szCs w:val="24"/>
        </w:rPr>
      </w:pPr>
      <w:r w:rsidRPr="000E53E8">
        <w:rPr>
          <w:rFonts w:ascii="Times New Roman" w:eastAsia="Times New Roman" w:hAnsi="Times New Roman" w:cs="Times New Roman"/>
          <w:b/>
          <w:color w:val="0000CC"/>
          <w:sz w:val="28"/>
          <w:szCs w:val="24"/>
        </w:rPr>
        <w:t xml:space="preserve"> i dijagnostički centar</w:t>
      </w:r>
    </w:p>
    <w:p w:rsidR="000E53E8" w:rsidRPr="000E53E8" w:rsidRDefault="000E53E8" w:rsidP="00DF7330">
      <w:pPr>
        <w:spacing w:after="0" w:line="240" w:lineRule="auto"/>
        <w:jc w:val="both"/>
        <w:rPr>
          <w:rFonts w:ascii="Times New Roman" w:eastAsia="Times New Roman" w:hAnsi="Times New Roman" w:cs="Times New Roman"/>
          <w:sz w:val="24"/>
          <w:szCs w:val="24"/>
        </w:rPr>
      </w:pPr>
    </w:p>
    <w:p w:rsidR="000E53E8" w:rsidRPr="000E53E8" w:rsidRDefault="000E53E8" w:rsidP="00DF7330">
      <w:pPr>
        <w:spacing w:after="0" w:line="240" w:lineRule="auto"/>
        <w:ind w:firstLine="720"/>
        <w:jc w:val="both"/>
        <w:rPr>
          <w:rFonts w:ascii="Times New Roman" w:eastAsia="Times New Roman" w:hAnsi="Times New Roman" w:cs="Times New Roman"/>
          <w:sz w:val="24"/>
          <w:szCs w:val="24"/>
        </w:rPr>
      </w:pPr>
      <w:r w:rsidRPr="000E53E8">
        <w:rPr>
          <w:rFonts w:ascii="Times New Roman" w:eastAsia="Times New Roman" w:hAnsi="Times New Roman" w:cs="Times New Roman"/>
          <w:sz w:val="24"/>
          <w:szCs w:val="24"/>
        </w:rPr>
        <w:t>„Svetski i evropski trend je fizičko vežbanje zarad unapređenja zdravlja i mi smo se tome priklonili. Na svim vodećim kongresima u okruženju ove godine naši profesori su bili plenarni pozivni predavači. Fakultet je otvoren, kako prema sportskim organizacijama i klubovima, tako i prema društvenoj zajednici. Sportskim organzacijama nudimo da na našem fakultetu besplatno održavaju kongrese, konferencije i druge manifestacije, pa će tako i dodela Spartakove nagrade biti upriličena kod nas 15. decembra. Imamo ugovore sa velikim brojem sportskih saveza i obrazujemo operativne trenere. Mnogi naši profesori su predsednici sportskih saveza, neki su sportski funkcioneri, ili su svoje znanje stavili na uslugu sportu i fizičkom vežbanju što je posebna vrednost. Opremili smo i moderan dijagnostički centar u posebnoj zgradi na “Đačkom igralištu”. Otvoren je za testiranje svih sportista. Imamo i buyet za naučno usavršavanje. To je omogućilo da postanemo naučno veoma produktivni</w:t>
      </w:r>
      <w:r>
        <w:rPr>
          <w:rFonts w:ascii="Times New Roman" w:eastAsia="Times New Roman" w:hAnsi="Times New Roman" w:cs="Times New Roman"/>
          <w:sz w:val="24"/>
          <w:szCs w:val="24"/>
        </w:rPr>
        <w:t>“</w:t>
      </w:r>
      <w:r w:rsidRPr="000E53E8">
        <w:t xml:space="preserve"> </w:t>
      </w:r>
      <w:r w:rsidRPr="000E53E8">
        <w:rPr>
          <w:rFonts w:ascii="Times New Roman" w:eastAsia="Times New Roman" w:hAnsi="Times New Roman" w:cs="Times New Roman"/>
          <w:sz w:val="24"/>
          <w:szCs w:val="24"/>
        </w:rPr>
        <w:t>kaže prof dr Dejan Madić, dekan Fakulteta sporta i fizičkog vaspitanja</w:t>
      </w:r>
      <w:r>
        <w:rPr>
          <w:rFonts w:ascii="Times New Roman" w:eastAsia="Times New Roman" w:hAnsi="Times New Roman" w:cs="Times New Roman"/>
          <w:sz w:val="24"/>
          <w:szCs w:val="24"/>
        </w:rPr>
        <w:t xml:space="preserve"> </w:t>
      </w:r>
      <w:r w:rsidRPr="000E53E8">
        <w:rPr>
          <w:rFonts w:ascii="Times New Roman" w:eastAsia="Times New Roman" w:hAnsi="Times New Roman" w:cs="Times New Roman"/>
          <w:sz w:val="24"/>
          <w:szCs w:val="24"/>
        </w:rPr>
        <w:t>.</w:t>
      </w:r>
    </w:p>
    <w:p w:rsidR="000E53E8" w:rsidRPr="000E53E8" w:rsidRDefault="000E53E8" w:rsidP="00DF7330">
      <w:pPr>
        <w:spacing w:after="0" w:line="240" w:lineRule="auto"/>
        <w:jc w:val="both"/>
        <w:rPr>
          <w:rFonts w:ascii="Times New Roman" w:eastAsia="Times New Roman" w:hAnsi="Times New Roman" w:cs="Times New Roman"/>
          <w:sz w:val="24"/>
          <w:szCs w:val="24"/>
        </w:rPr>
      </w:pPr>
    </w:p>
    <w:p w:rsidR="000E53E8" w:rsidRPr="000E53E8" w:rsidRDefault="000E53E8" w:rsidP="00DF7330">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Fakultet sporta: </w:t>
      </w:r>
      <w:r w:rsidRPr="000E53E8">
        <w:rPr>
          <w:rFonts w:ascii="Times New Roman" w:eastAsia="Times New Roman" w:hAnsi="Times New Roman" w:cs="Times New Roman"/>
          <w:b/>
          <w:color w:val="0000CC"/>
          <w:sz w:val="28"/>
          <w:szCs w:val="24"/>
        </w:rPr>
        <w:t>Poseban odnos i prema studentima</w:t>
      </w:r>
    </w:p>
    <w:p w:rsidR="000E53E8" w:rsidRPr="000E53E8" w:rsidRDefault="000E53E8" w:rsidP="00DF7330">
      <w:pPr>
        <w:spacing w:after="0" w:line="240" w:lineRule="auto"/>
        <w:jc w:val="both"/>
        <w:rPr>
          <w:rFonts w:ascii="Times New Roman" w:eastAsia="Times New Roman" w:hAnsi="Times New Roman" w:cs="Times New Roman"/>
          <w:sz w:val="24"/>
          <w:szCs w:val="24"/>
        </w:rPr>
      </w:pPr>
    </w:p>
    <w:p w:rsidR="000E53E8" w:rsidRDefault="000E53E8" w:rsidP="000E53E8">
      <w:pPr>
        <w:spacing w:after="0" w:line="240" w:lineRule="auto"/>
        <w:ind w:firstLine="720"/>
        <w:jc w:val="both"/>
        <w:rPr>
          <w:rFonts w:ascii="Times New Roman" w:eastAsia="Times New Roman" w:hAnsi="Times New Roman" w:cs="Times New Roman"/>
          <w:sz w:val="24"/>
          <w:szCs w:val="24"/>
        </w:rPr>
      </w:pPr>
      <w:r w:rsidRPr="000E53E8">
        <w:rPr>
          <w:rFonts w:ascii="Times New Roman" w:eastAsia="Times New Roman" w:hAnsi="Times New Roman" w:cs="Times New Roman"/>
          <w:sz w:val="24"/>
          <w:szCs w:val="24"/>
        </w:rPr>
        <w:t>„Naši studenti su naši partneri. Smatramo da novac koji dobijamo od samofinansirajućih studenata mora da se vratiti u kvalitet nastave i trudimo se da im omogućimo najbolje uslove. Takođe, svim studentima omogućavamo i svu literaturu besplatno. Često se u našim medijima govori o lošim studentima, a mnogo ređe o dobrim. Mi želimo da stavimo akcenat na dobre studente</w:t>
      </w:r>
      <w:r>
        <w:rPr>
          <w:rFonts w:ascii="Times New Roman" w:eastAsia="Times New Roman" w:hAnsi="Times New Roman" w:cs="Times New Roman"/>
          <w:sz w:val="24"/>
          <w:szCs w:val="24"/>
        </w:rPr>
        <w:t>“</w:t>
      </w:r>
      <w:r w:rsidRPr="000E53E8">
        <w:t xml:space="preserve"> </w:t>
      </w:r>
      <w:r w:rsidRPr="000E53E8">
        <w:rPr>
          <w:rFonts w:ascii="Times New Roman" w:eastAsia="Times New Roman" w:hAnsi="Times New Roman" w:cs="Times New Roman"/>
          <w:sz w:val="24"/>
          <w:szCs w:val="24"/>
        </w:rPr>
        <w:t>kaže prof dr Dejan Madić, dekan Fakulteta sporta i fizičkog vaspitanja</w:t>
      </w:r>
      <w:r>
        <w:rPr>
          <w:rFonts w:ascii="Times New Roman" w:eastAsia="Times New Roman" w:hAnsi="Times New Roman" w:cs="Times New Roman"/>
          <w:sz w:val="24"/>
          <w:szCs w:val="24"/>
        </w:rPr>
        <w:t xml:space="preserve"> </w:t>
      </w:r>
      <w:r w:rsidRPr="000E53E8">
        <w:rPr>
          <w:rFonts w:ascii="Times New Roman" w:eastAsia="Times New Roman" w:hAnsi="Times New Roman" w:cs="Times New Roman"/>
          <w:sz w:val="24"/>
          <w:szCs w:val="24"/>
        </w:rPr>
        <w:t>.</w:t>
      </w:r>
    </w:p>
    <w:p w:rsidR="000E53E8" w:rsidRDefault="000E53E8" w:rsidP="000E53E8">
      <w:pPr>
        <w:spacing w:after="0" w:line="240" w:lineRule="auto"/>
        <w:ind w:firstLine="720"/>
        <w:jc w:val="both"/>
        <w:rPr>
          <w:rFonts w:ascii="Times New Roman" w:eastAsia="Times New Roman" w:hAnsi="Times New Roman" w:cs="Times New Roman"/>
          <w:sz w:val="24"/>
          <w:szCs w:val="24"/>
        </w:rPr>
      </w:pPr>
    </w:p>
    <w:p w:rsidR="009F7B91" w:rsidRPr="009E52A2" w:rsidRDefault="009F7B91" w:rsidP="009D064E">
      <w:pPr>
        <w:spacing w:after="0" w:line="240" w:lineRule="auto"/>
        <w:jc w:val="center"/>
        <w:rPr>
          <w:rFonts w:ascii="Times New Roman" w:eastAsia="Times New Roman" w:hAnsi="Times New Roman" w:cs="Times New Roman"/>
          <w:b/>
          <w:color w:val="0000CC"/>
          <w:sz w:val="28"/>
          <w:szCs w:val="24"/>
        </w:rPr>
      </w:pPr>
      <w:r w:rsidRPr="009E52A2">
        <w:rPr>
          <w:rFonts w:ascii="Times New Roman" w:eastAsia="Times New Roman" w:hAnsi="Times New Roman" w:cs="Times New Roman"/>
          <w:b/>
          <w:color w:val="0000CC"/>
          <w:sz w:val="28"/>
          <w:szCs w:val="24"/>
        </w:rPr>
        <w:t>Država treba da čuva ćirilicu</w:t>
      </w:r>
    </w:p>
    <w:p w:rsidR="009F7B91" w:rsidRPr="009F7B91" w:rsidRDefault="009F7B91" w:rsidP="009D064E">
      <w:pPr>
        <w:spacing w:after="0" w:line="240" w:lineRule="auto"/>
        <w:jc w:val="both"/>
        <w:rPr>
          <w:rFonts w:ascii="Times New Roman" w:eastAsia="Times New Roman" w:hAnsi="Times New Roman" w:cs="Times New Roman"/>
          <w:bCs/>
          <w:sz w:val="24"/>
          <w:szCs w:val="24"/>
        </w:rPr>
      </w:pPr>
    </w:p>
    <w:p w:rsidR="009F7B91" w:rsidRPr="009F7B91" w:rsidRDefault="009F7B91" w:rsidP="009F7B91">
      <w:pPr>
        <w:spacing w:after="0" w:line="240" w:lineRule="auto"/>
        <w:ind w:firstLine="720"/>
        <w:jc w:val="both"/>
        <w:rPr>
          <w:rFonts w:ascii="Times New Roman" w:eastAsia="Times New Roman" w:hAnsi="Times New Roman" w:cs="Times New Roman"/>
          <w:sz w:val="24"/>
          <w:szCs w:val="24"/>
        </w:rPr>
      </w:pPr>
      <w:r w:rsidRPr="009F7B91">
        <w:rPr>
          <w:rFonts w:ascii="Times New Roman" w:eastAsia="Times New Roman" w:hAnsi="Times New Roman" w:cs="Times New Roman"/>
          <w:sz w:val="24"/>
          <w:szCs w:val="24"/>
          <w:lang w:eastAsia="sr-Latn-RS"/>
        </w:rPr>
        <w:drawing>
          <wp:anchor distT="0" distB="0" distL="114300" distR="114300" simplePos="0" relativeHeight="251671552" behindDoc="0" locked="0" layoutInCell="1" allowOverlap="1" wp14:anchorId="62430B9F" wp14:editId="4121C6D3">
            <wp:simplePos x="0" y="0"/>
            <wp:positionH relativeFrom="column">
              <wp:posOffset>3819525</wp:posOffset>
            </wp:positionH>
            <wp:positionV relativeFrom="paragraph">
              <wp:posOffset>309245</wp:posOffset>
            </wp:positionV>
            <wp:extent cx="2038350" cy="1407795"/>
            <wp:effectExtent l="0" t="0" r="0" b="1905"/>
            <wp:wrapSquare wrapText="bothSides"/>
            <wp:docPr id="10" name="Picture 10" descr="Стручњаци о ћириличком писму">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тручњаци о ћириличком писму">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38350" cy="1407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7B91">
        <w:rPr>
          <w:rFonts w:ascii="Times New Roman" w:eastAsia="Times New Roman" w:hAnsi="Times New Roman" w:cs="Times New Roman"/>
          <w:bCs/>
          <w:sz w:val="24"/>
          <w:szCs w:val="24"/>
        </w:rPr>
        <w:t>Do Novosadskog dogovora, latinica je u Srbiji bila u masovnijoj upotrebi samo u vreme austrougarske i ustaške okupacije, zaključak je naučnog skupa „60 godina nakon Novosadskog dogovora: srpska jezička politika danas“,</w:t>
      </w:r>
      <w:r w:rsidRPr="009F7B91">
        <w:rPr>
          <w:rFonts w:ascii="Times New Roman" w:eastAsia="Times New Roman" w:hAnsi="Times New Roman" w:cs="Times New Roman"/>
          <w:sz w:val="24"/>
          <w:szCs w:val="24"/>
        </w:rPr>
        <w:t> održanog u Kulturnom centru Novog Sada. - Zahtevamo od državnih institucija da čuvaju ćirilicu, da primenjuju Ustav, a ne Novosadski dogovor, da primenjuju srpski, a ne hrvatski filološki program - poručili su lingvisti Danko Šipka, Dragoljub Petrović, Milanka Babić, Dragiša Bojović,  Petar Milosavljević, Dejan Ivković, Ivan Klajn, Nenad Krstić, Siniša Stefanović, Miloš Kovačević i Andrej Fajgelj.</w:t>
      </w:r>
      <w:r>
        <w:rPr>
          <w:rFonts w:ascii="Times New Roman" w:eastAsia="Times New Roman" w:hAnsi="Times New Roman" w:cs="Times New Roman"/>
          <w:sz w:val="24"/>
          <w:szCs w:val="24"/>
        </w:rPr>
        <w:t xml:space="preserve"> </w:t>
      </w:r>
      <w:r w:rsidRPr="009F7B91">
        <w:rPr>
          <w:rFonts w:ascii="Times New Roman" w:eastAsia="Times New Roman" w:hAnsi="Times New Roman" w:cs="Times New Roman"/>
          <w:sz w:val="24"/>
          <w:szCs w:val="24"/>
        </w:rPr>
        <w:t>Skup je održan tačno 60 godina od potpisivanja Novosadskog dogovora 10. decembra 1954, na kojem je dogovoreno da Hrvati nauče ćirilicu, a Srbi latinicu. Hrvati dogovor nikada nisu poštovali, a Srbi ga poštuju i danas.Umesto potpisane dvoazbučnosti, 1954. započelo je jednosmerno širenje latinice koje i danas traje. Novosadski dogovor je pogrešnim shvatanjem ravnopravnosti doprineo odumiranju ćirilice - stoji u saopštenju sa skupa.</w:t>
      </w:r>
    </w:p>
    <w:p w:rsidR="009F7B91" w:rsidRPr="009D064E" w:rsidRDefault="009F7B91" w:rsidP="009D064E">
      <w:pPr>
        <w:spacing w:after="0" w:line="240" w:lineRule="auto"/>
        <w:jc w:val="both"/>
        <w:rPr>
          <w:rFonts w:ascii="Times New Roman" w:eastAsia="Times New Roman" w:hAnsi="Times New Roman" w:cs="Times New Roman"/>
          <w:sz w:val="24"/>
          <w:szCs w:val="24"/>
        </w:rPr>
      </w:pPr>
    </w:p>
    <w:p w:rsidR="00BE2E5C" w:rsidRPr="009E52A2" w:rsidRDefault="00BE2E5C" w:rsidP="00BE2E5C">
      <w:pPr>
        <w:spacing w:after="0" w:line="240" w:lineRule="auto"/>
        <w:jc w:val="center"/>
        <w:rPr>
          <w:rFonts w:ascii="Times New Roman" w:eastAsia="Times New Roman" w:hAnsi="Times New Roman" w:cs="Times New Roman"/>
          <w:b/>
          <w:noProof w:val="0"/>
          <w:color w:val="0000CC"/>
          <w:sz w:val="28"/>
          <w:szCs w:val="24"/>
        </w:rPr>
      </w:pPr>
      <w:r w:rsidRPr="009E52A2">
        <w:rPr>
          <w:rFonts w:ascii="Times New Roman" w:eastAsia="Times New Roman" w:hAnsi="Times New Roman" w:cs="Times New Roman"/>
          <w:b/>
          <w:noProof w:val="0"/>
          <w:color w:val="0000CC"/>
          <w:sz w:val="28"/>
          <w:szCs w:val="24"/>
        </w:rPr>
        <w:t>Besplatna škola plivanja za osnovce</w:t>
      </w:r>
    </w:p>
    <w:p w:rsidR="00BE2E5C" w:rsidRPr="00BE2E5C" w:rsidRDefault="00BE2E5C" w:rsidP="00BE2E5C">
      <w:pPr>
        <w:spacing w:after="0" w:line="240" w:lineRule="auto"/>
        <w:jc w:val="both"/>
        <w:rPr>
          <w:rFonts w:ascii="Times New Roman" w:eastAsia="Times New Roman" w:hAnsi="Times New Roman" w:cs="Times New Roman"/>
          <w:noProof w:val="0"/>
          <w:sz w:val="24"/>
          <w:szCs w:val="24"/>
        </w:rPr>
      </w:pPr>
    </w:p>
    <w:p w:rsidR="000D5306" w:rsidRDefault="00BE2E5C" w:rsidP="009E52A2">
      <w:pPr>
        <w:spacing w:after="0" w:line="240" w:lineRule="auto"/>
        <w:ind w:firstLine="720"/>
        <w:jc w:val="both"/>
        <w:rPr>
          <w:rFonts w:ascii="Times New Roman" w:eastAsia="Times New Roman" w:hAnsi="Times New Roman" w:cs="Times New Roman"/>
          <w:noProof w:val="0"/>
          <w:sz w:val="24"/>
          <w:szCs w:val="24"/>
        </w:rPr>
      </w:pPr>
      <w:r w:rsidRPr="00BE2E5C">
        <w:rPr>
          <w:rFonts w:ascii="Times New Roman" w:eastAsia="Times New Roman" w:hAnsi="Times New Roman" w:cs="Times New Roman"/>
          <w:noProof w:val="0"/>
          <w:sz w:val="24"/>
          <w:szCs w:val="24"/>
        </w:rPr>
        <w:t>Pančevo ima lepu tradiciju već 35 godina - svi učenici 2. razreda osnovnih škola na teritoriji grada imaju besplatnu školu plivanja. U 2014. godini obučeno je 1.250 dece.</w:t>
      </w:r>
      <w:r>
        <w:rPr>
          <w:rFonts w:ascii="Times New Roman" w:eastAsia="Times New Roman" w:hAnsi="Times New Roman" w:cs="Times New Roman"/>
          <w:noProof w:val="0"/>
          <w:sz w:val="24"/>
          <w:szCs w:val="24"/>
        </w:rPr>
        <w:t xml:space="preserve"> </w:t>
      </w:r>
      <w:r w:rsidRPr="00BE2E5C">
        <w:rPr>
          <w:rFonts w:ascii="Times New Roman" w:eastAsia="Times New Roman" w:hAnsi="Times New Roman" w:cs="Times New Roman"/>
          <w:noProof w:val="0"/>
          <w:sz w:val="24"/>
          <w:szCs w:val="24"/>
        </w:rPr>
        <w:t>Učenici pančevačke škole "Stevica Jovanović" otplivali su poslednju deonicu nakon mesec dana obuke, kako bi doka</w:t>
      </w:r>
      <w:r>
        <w:rPr>
          <w:rFonts w:ascii="Times New Roman" w:eastAsia="Times New Roman" w:hAnsi="Times New Roman" w:cs="Times New Roman"/>
          <w:noProof w:val="0"/>
          <w:sz w:val="24"/>
          <w:szCs w:val="24"/>
        </w:rPr>
        <w:t xml:space="preserve">zali da su naučili ovu veštinu. </w:t>
      </w:r>
      <w:r w:rsidRPr="00BE2E5C">
        <w:rPr>
          <w:rFonts w:ascii="Times New Roman" w:eastAsia="Times New Roman" w:hAnsi="Times New Roman" w:cs="Times New Roman"/>
          <w:noProof w:val="0"/>
          <w:sz w:val="24"/>
          <w:szCs w:val="24"/>
        </w:rPr>
        <w:t>Instruktori su im bili članovi vaterpolo i plivačkog kluba, a u školi su imali prilagođen rasp</w:t>
      </w:r>
      <w:r>
        <w:rPr>
          <w:rFonts w:ascii="Times New Roman" w:eastAsia="Times New Roman" w:hAnsi="Times New Roman" w:cs="Times New Roman"/>
          <w:noProof w:val="0"/>
          <w:sz w:val="24"/>
          <w:szCs w:val="24"/>
        </w:rPr>
        <w:t xml:space="preserve">ored časova i obezbeđen prevoz. </w:t>
      </w:r>
      <w:r w:rsidRPr="00BE2E5C">
        <w:rPr>
          <w:rFonts w:ascii="Times New Roman" w:eastAsia="Times New Roman" w:hAnsi="Times New Roman" w:cs="Times New Roman"/>
          <w:noProof w:val="0"/>
          <w:sz w:val="24"/>
          <w:szCs w:val="24"/>
        </w:rPr>
        <w:t>Relja Jeftić, Vanja Ivković, Martin Daljipi i Sofija Brkić ispričali su da im je obuka bila lepa, da su se družili, naučili da plivaju, malo i da rone. Neki su odranije znali da plivaju, pa su sad samo utvrdili gradivo, a nekima će trebati još koji čas da budu</w:t>
      </w:r>
      <w:r>
        <w:rPr>
          <w:rFonts w:ascii="Times New Roman" w:eastAsia="Times New Roman" w:hAnsi="Times New Roman" w:cs="Times New Roman"/>
          <w:noProof w:val="0"/>
          <w:sz w:val="24"/>
          <w:szCs w:val="24"/>
        </w:rPr>
        <w:t xml:space="preserve"> potpuno sigurni u svoje umeće. </w:t>
      </w:r>
      <w:r w:rsidRPr="00BE2E5C">
        <w:rPr>
          <w:rFonts w:ascii="Times New Roman" w:eastAsia="Times New Roman" w:hAnsi="Times New Roman" w:cs="Times New Roman"/>
          <w:noProof w:val="0"/>
          <w:sz w:val="24"/>
          <w:szCs w:val="24"/>
        </w:rPr>
        <w:t>Novi plivači mali su tu čast da im diplome dodeli svetska</w:t>
      </w:r>
      <w:r>
        <w:rPr>
          <w:rFonts w:ascii="Times New Roman" w:eastAsia="Times New Roman" w:hAnsi="Times New Roman" w:cs="Times New Roman"/>
          <w:noProof w:val="0"/>
          <w:sz w:val="24"/>
          <w:szCs w:val="24"/>
        </w:rPr>
        <w:t xml:space="preserve"> prvakinja, Pančevka Nađa Higl. </w:t>
      </w:r>
      <w:r w:rsidRPr="00BE2E5C">
        <w:rPr>
          <w:rFonts w:ascii="Times New Roman" w:eastAsia="Times New Roman" w:hAnsi="Times New Roman" w:cs="Times New Roman"/>
          <w:noProof w:val="0"/>
          <w:sz w:val="24"/>
          <w:szCs w:val="24"/>
        </w:rPr>
        <w:t>"Stižu nove generacije. Deca su sjajna, a ja se nadam da će bar po jedan iz svake generacije postati profesionaln</w:t>
      </w:r>
      <w:r>
        <w:rPr>
          <w:rFonts w:ascii="Times New Roman" w:eastAsia="Times New Roman" w:hAnsi="Times New Roman" w:cs="Times New Roman"/>
          <w:noProof w:val="0"/>
          <w:sz w:val="24"/>
          <w:szCs w:val="24"/>
        </w:rPr>
        <w:t xml:space="preserve">i i uspešan plivač", kaže Nađa. </w:t>
      </w:r>
      <w:r w:rsidRPr="00BE2E5C">
        <w:rPr>
          <w:rFonts w:ascii="Times New Roman" w:eastAsia="Times New Roman" w:hAnsi="Times New Roman" w:cs="Times New Roman"/>
          <w:noProof w:val="0"/>
          <w:sz w:val="24"/>
          <w:szCs w:val="24"/>
        </w:rPr>
        <w:t>"Ova godina je bila zaista uspešna. Imali smo mali problem sa bazenom, ali to smo otklonili i nastavili sa obukom. Nadamo se da će ova tradicija potrajati bar još 35 godina", kaže Aleksandar F</w:t>
      </w:r>
      <w:r>
        <w:rPr>
          <w:rFonts w:ascii="Times New Roman" w:eastAsia="Times New Roman" w:hAnsi="Times New Roman" w:cs="Times New Roman"/>
          <w:noProof w:val="0"/>
          <w:sz w:val="24"/>
          <w:szCs w:val="24"/>
        </w:rPr>
        <w:t xml:space="preserve">arkaš, gradski većnik za sport. </w:t>
      </w:r>
      <w:r w:rsidRPr="00BE2E5C">
        <w:rPr>
          <w:rFonts w:ascii="Times New Roman" w:eastAsia="Times New Roman" w:hAnsi="Times New Roman" w:cs="Times New Roman"/>
          <w:noProof w:val="0"/>
          <w:sz w:val="24"/>
          <w:szCs w:val="24"/>
        </w:rPr>
        <w:t>Za ponosne roditelje i učitelje mališani su priredili malu priredbu, a svoje novostečeno umeće uvežbavaće dalje u bazenu ili na leto na moru.</w:t>
      </w:r>
    </w:p>
    <w:p w:rsidR="009F7B91" w:rsidRDefault="009F7B91" w:rsidP="000D5306">
      <w:pPr>
        <w:spacing w:after="0" w:line="240" w:lineRule="auto"/>
        <w:jc w:val="both"/>
        <w:rPr>
          <w:rFonts w:ascii="Times New Roman" w:eastAsia="Times New Roman" w:hAnsi="Times New Roman" w:cs="Times New Roman"/>
          <w:noProof w:val="0"/>
          <w:sz w:val="24"/>
          <w:szCs w:val="24"/>
        </w:rPr>
      </w:pPr>
    </w:p>
    <w:p w:rsidR="009F7B91" w:rsidRPr="009E52A2" w:rsidRDefault="009F7B91" w:rsidP="00FA3A18">
      <w:pPr>
        <w:spacing w:after="0" w:line="240" w:lineRule="auto"/>
        <w:jc w:val="center"/>
        <w:rPr>
          <w:rFonts w:ascii="Times New Roman" w:eastAsia="Times New Roman" w:hAnsi="Times New Roman" w:cs="Times New Roman"/>
          <w:b/>
          <w:color w:val="0000CC"/>
          <w:sz w:val="28"/>
          <w:szCs w:val="24"/>
        </w:rPr>
      </w:pPr>
      <w:r w:rsidRPr="009E52A2">
        <w:rPr>
          <w:rFonts w:ascii="Times New Roman" w:eastAsia="Times New Roman" w:hAnsi="Times New Roman" w:cs="Times New Roman"/>
          <w:b/>
          <w:color w:val="0000CC"/>
          <w:sz w:val="28"/>
          <w:szCs w:val="24"/>
        </w:rPr>
        <w:t>Studenti prikupljaju poklone za mališane na fakultetima</w:t>
      </w:r>
    </w:p>
    <w:p w:rsidR="009F7B91" w:rsidRPr="009F7B91" w:rsidRDefault="009F7B91" w:rsidP="00FA3A18">
      <w:pPr>
        <w:spacing w:after="0" w:line="240" w:lineRule="auto"/>
        <w:jc w:val="both"/>
        <w:rPr>
          <w:rFonts w:ascii="Times New Roman" w:eastAsia="Times New Roman" w:hAnsi="Times New Roman" w:cs="Times New Roman"/>
          <w:b/>
          <w:bCs/>
          <w:sz w:val="24"/>
          <w:szCs w:val="24"/>
        </w:rPr>
      </w:pPr>
    </w:p>
    <w:p w:rsidR="009E52A2" w:rsidRDefault="009E52A2" w:rsidP="009E52A2">
      <w:pPr>
        <w:spacing w:after="0" w:line="240" w:lineRule="auto"/>
        <w:ind w:firstLine="720"/>
        <w:jc w:val="both"/>
        <w:rPr>
          <w:rFonts w:ascii="Times New Roman" w:eastAsia="Times New Roman" w:hAnsi="Times New Roman" w:cs="Times New Roman"/>
          <w:sz w:val="24"/>
          <w:szCs w:val="24"/>
        </w:rPr>
      </w:pPr>
      <w:r w:rsidRPr="009F7B91">
        <w:rPr>
          <w:rFonts w:ascii="Times New Roman" w:eastAsia="Times New Roman" w:hAnsi="Times New Roman" w:cs="Times New Roman"/>
          <w:sz w:val="24"/>
          <w:szCs w:val="24"/>
          <w:lang w:eastAsia="sr-Latn-RS"/>
        </w:rPr>
        <w:drawing>
          <wp:anchor distT="0" distB="0" distL="114300" distR="114300" simplePos="0" relativeHeight="251675648" behindDoc="0" locked="0" layoutInCell="1" allowOverlap="1" wp14:anchorId="00FC988C" wp14:editId="7574E43C">
            <wp:simplePos x="0" y="0"/>
            <wp:positionH relativeFrom="column">
              <wp:posOffset>3966210</wp:posOffset>
            </wp:positionH>
            <wp:positionV relativeFrom="paragraph">
              <wp:posOffset>195580</wp:posOffset>
            </wp:positionV>
            <wp:extent cx="1957070" cy="1352550"/>
            <wp:effectExtent l="0" t="0" r="5080" b="0"/>
            <wp:wrapSquare wrapText="bothSides"/>
            <wp:docPr id="12" name="Picture 12" descr="Студенти прикупљају поклоне за малишане на факултетима  Фото: Р. Хаџ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уденти прикупљају поклоне за малишане на факултетима  Фото: Р. Хаџ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5707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009F7B91" w:rsidRPr="009F7B91">
        <w:rPr>
          <w:rFonts w:ascii="Times New Roman" w:eastAsia="Times New Roman" w:hAnsi="Times New Roman" w:cs="Times New Roman"/>
          <w:bCs/>
          <w:sz w:val="24"/>
          <w:szCs w:val="24"/>
        </w:rPr>
        <w:t>Kao jedna od savesti našeg društva, studenti su uvek bili inicijatori velikih akcija koje su menjale stvari. Neposrednim pristupom problemima koji nas svakodnevno okružuju,</w:t>
      </w:r>
      <w:r>
        <w:rPr>
          <w:rFonts w:ascii="Times New Roman" w:eastAsia="Times New Roman" w:hAnsi="Times New Roman" w:cs="Times New Roman"/>
          <w:sz w:val="24"/>
          <w:szCs w:val="24"/>
        </w:rPr>
        <w:t xml:space="preserve"> </w:t>
      </w:r>
      <w:r w:rsidR="009F7B91" w:rsidRPr="009F7B91">
        <w:rPr>
          <w:rFonts w:ascii="Times New Roman" w:eastAsia="Times New Roman" w:hAnsi="Times New Roman" w:cs="Times New Roman"/>
          <w:sz w:val="24"/>
          <w:szCs w:val="24"/>
        </w:rPr>
        <w:t> a koje u trci sa sopstvenim obavezama možda ne primećujemo, ti mladi ljudi su tu da nas svojim aktivnostima pokrenu i motivišu da budemo odgovorni.</w:t>
      </w:r>
      <w:r>
        <w:rPr>
          <w:rFonts w:ascii="Times New Roman" w:eastAsia="Times New Roman" w:hAnsi="Times New Roman" w:cs="Times New Roman"/>
          <w:sz w:val="24"/>
          <w:szCs w:val="24"/>
        </w:rPr>
        <w:t xml:space="preserve"> </w:t>
      </w:r>
      <w:r w:rsidR="009F7B91" w:rsidRPr="009F7B91">
        <w:rPr>
          <w:rFonts w:ascii="Times New Roman" w:eastAsia="Times New Roman" w:hAnsi="Times New Roman" w:cs="Times New Roman"/>
          <w:sz w:val="24"/>
          <w:szCs w:val="24"/>
        </w:rPr>
        <w:t>To je slučaj i s prvom studentskom humanitarnom fondacijom „Osmeh na dar”, koja je 2006. godine počela kao inicijativa nekolicine studenata s Pravnog fakulteta Univerziteta u Beogradu, a koji su želeli da priušte novogodišnje paketiće deci s Kosova i Metohije. Ubrzo je ta akcija postala tradicionalni događaj pred novogodišnje praznike. Danas ta fondacija obuhvata sve veće fakultete Beogradskog, Novosadskog, Kragujevačkog i Niškog univerziteta, okupljajući ih sa zajedničkim ciljem da usreće decu kojoj je svaka vrsta pomoći dobrodošla.</w:t>
      </w:r>
    </w:p>
    <w:p w:rsidR="009F7B91" w:rsidRDefault="009F7B91" w:rsidP="009E52A2">
      <w:pPr>
        <w:spacing w:after="0" w:line="240" w:lineRule="auto"/>
        <w:ind w:firstLine="720"/>
        <w:jc w:val="both"/>
        <w:rPr>
          <w:rFonts w:ascii="Times New Roman" w:eastAsia="Times New Roman" w:hAnsi="Times New Roman" w:cs="Times New Roman"/>
          <w:sz w:val="24"/>
          <w:szCs w:val="24"/>
        </w:rPr>
      </w:pPr>
      <w:r w:rsidRPr="009F7B91">
        <w:rPr>
          <w:rFonts w:ascii="Times New Roman" w:eastAsia="Times New Roman" w:hAnsi="Times New Roman" w:cs="Times New Roman"/>
          <w:sz w:val="24"/>
          <w:szCs w:val="24"/>
        </w:rPr>
        <w:t>Tim povodom, studenti koj</w:t>
      </w:r>
      <w:r w:rsidR="00CC766D">
        <w:rPr>
          <w:rFonts w:ascii="Times New Roman" w:eastAsia="Times New Roman" w:hAnsi="Times New Roman" w:cs="Times New Roman"/>
          <w:sz w:val="24"/>
          <w:szCs w:val="24"/>
        </w:rPr>
        <w:t>i učestvuju u akciji će</w:t>
      </w:r>
      <w:r w:rsidRPr="009F7B91">
        <w:rPr>
          <w:rFonts w:ascii="Times New Roman" w:eastAsia="Times New Roman" w:hAnsi="Times New Roman" w:cs="Times New Roman"/>
          <w:sz w:val="24"/>
          <w:szCs w:val="24"/>
        </w:rPr>
        <w:t xml:space="preserve"> do srede, 17. decembra, dežurati na Višoj pedagoškoj školi i na Tehnološkom fakultetu, a do petka, 19. decembra, na Fakultetu tehničkih nauka, Prirodno-matematičkom i Filozofskom fakultetu, gde će biti postavljene kutije s naznakom „Osmeh na dar”. Kako su nam rekli iz te organizacije, poželjno je da se donose slatkiši, slane grickalice, školski pribor, ali i igračke koje će po završetku akcije činiti novogodišnje paketiće za najugroženije mališane.</w:t>
      </w:r>
      <w:r w:rsidR="009E52A2">
        <w:rPr>
          <w:rFonts w:ascii="Times New Roman" w:eastAsia="Times New Roman" w:hAnsi="Times New Roman" w:cs="Times New Roman"/>
          <w:sz w:val="24"/>
          <w:szCs w:val="24"/>
        </w:rPr>
        <w:t xml:space="preserve"> </w:t>
      </w:r>
      <w:r w:rsidRPr="009F7B91">
        <w:rPr>
          <w:rFonts w:ascii="Times New Roman" w:eastAsia="Times New Roman" w:hAnsi="Times New Roman" w:cs="Times New Roman"/>
          <w:sz w:val="24"/>
          <w:szCs w:val="24"/>
        </w:rPr>
        <w:t>– Cilj je da se što više ljudi uključi u tu akciju i da zajedno obradujemo decu. Zbog toga pozivamo kolege i profesore, ali i sve druge koji to žele, da nam se pridruže – kazala nam je studentkinja Prirodno-matematičkog fakulteta Ivana Leščuk.Kada je reč o tome na koji će način novogodišnji paketići biti raspoređeni, iz organizacije su rekli da još uvek nisu doneli konačnu odluku te da su raspoloženi za predloge sugrađana. Najbitnije je, kako kažu, da paketići stignu do što većeg broja dece.</w:t>
      </w:r>
      <w:r w:rsidR="009E52A2">
        <w:rPr>
          <w:rFonts w:ascii="Times New Roman" w:eastAsia="Times New Roman" w:hAnsi="Times New Roman" w:cs="Times New Roman"/>
          <w:sz w:val="24"/>
          <w:szCs w:val="24"/>
        </w:rPr>
        <w:t xml:space="preserve"> </w:t>
      </w:r>
      <w:r w:rsidRPr="009F7B91">
        <w:rPr>
          <w:rFonts w:ascii="Times New Roman" w:eastAsia="Times New Roman" w:hAnsi="Times New Roman" w:cs="Times New Roman"/>
          <w:sz w:val="24"/>
          <w:szCs w:val="24"/>
        </w:rPr>
        <w:t xml:space="preserve">Osim akcije koja je organizovana na novosadskim fakultetima, u nedelju, 14. decembra, od 22 časa u „Mojoj kafanici”, Vojvođanskih brigada 28, biće održana humanitarna žurka, a posetioci će moći da </w:t>
      </w:r>
      <w:r w:rsidRPr="009F7B91">
        <w:rPr>
          <w:rFonts w:ascii="Times New Roman" w:eastAsia="Times New Roman" w:hAnsi="Times New Roman" w:cs="Times New Roman"/>
          <w:sz w:val="24"/>
          <w:szCs w:val="24"/>
        </w:rPr>
        <w:lastRenderedPageBreak/>
        <w:t>ostave novac u kutiju koja će biti postavljena kod ulaza. Sav prihod će biti iskorišćen za dobavljanje materijalne pomoći koja ne bude skupljena tokom dežuranja na fakultetima.</w:t>
      </w:r>
    </w:p>
    <w:p w:rsidR="00DE26FE" w:rsidRDefault="00DE26FE" w:rsidP="000D5306">
      <w:pPr>
        <w:spacing w:after="0" w:line="240" w:lineRule="auto"/>
        <w:jc w:val="both"/>
        <w:rPr>
          <w:rFonts w:ascii="Times New Roman" w:eastAsia="Times New Roman" w:hAnsi="Times New Roman" w:cs="Times New Roman"/>
          <w:noProof w:val="0"/>
          <w:sz w:val="24"/>
          <w:szCs w:val="24"/>
        </w:rPr>
      </w:pPr>
    </w:p>
    <w:p w:rsidR="00DE26FE" w:rsidRPr="00700038" w:rsidRDefault="00DE26FE" w:rsidP="001D7796">
      <w:pPr>
        <w:spacing w:after="0" w:line="240" w:lineRule="auto"/>
        <w:jc w:val="center"/>
        <w:rPr>
          <w:rFonts w:ascii="Times New Roman" w:eastAsia="Times New Roman" w:hAnsi="Times New Roman" w:cs="Times New Roman"/>
          <w:b/>
          <w:color w:val="0000CC"/>
          <w:sz w:val="28"/>
          <w:szCs w:val="24"/>
        </w:rPr>
      </w:pPr>
      <w:r w:rsidRPr="00700038">
        <w:rPr>
          <w:rFonts w:ascii="Times New Roman" w:eastAsia="Times New Roman" w:hAnsi="Times New Roman" w:cs="Times New Roman"/>
          <w:b/>
          <w:color w:val="0000CC"/>
          <w:sz w:val="28"/>
          <w:szCs w:val="24"/>
        </w:rPr>
        <w:t>Ezopove basne na romskom</w:t>
      </w:r>
    </w:p>
    <w:p w:rsidR="00DE26FE" w:rsidRPr="00DE26FE" w:rsidRDefault="00DE26FE" w:rsidP="001D7796">
      <w:pPr>
        <w:spacing w:after="0" w:line="240" w:lineRule="auto"/>
        <w:jc w:val="both"/>
        <w:rPr>
          <w:rFonts w:ascii="Times New Roman" w:eastAsia="Times New Roman" w:hAnsi="Times New Roman" w:cs="Times New Roman"/>
          <w:b/>
          <w:bCs/>
          <w:sz w:val="24"/>
          <w:szCs w:val="24"/>
        </w:rPr>
      </w:pPr>
    </w:p>
    <w:p w:rsidR="00DE26FE" w:rsidRDefault="009E52A2" w:rsidP="00DE26FE">
      <w:pPr>
        <w:spacing w:after="0" w:line="240" w:lineRule="auto"/>
        <w:ind w:firstLine="720"/>
        <w:jc w:val="both"/>
        <w:rPr>
          <w:rFonts w:ascii="Times New Roman" w:eastAsia="Times New Roman" w:hAnsi="Times New Roman" w:cs="Times New Roman"/>
          <w:bCs/>
          <w:sz w:val="24"/>
          <w:szCs w:val="24"/>
        </w:rPr>
      </w:pPr>
      <w:r w:rsidRPr="00DE26FE">
        <w:rPr>
          <w:rFonts w:ascii="Times New Roman" w:eastAsia="Times New Roman" w:hAnsi="Times New Roman" w:cs="Times New Roman"/>
          <w:sz w:val="24"/>
          <w:szCs w:val="24"/>
          <w:lang w:eastAsia="sr-Latn-RS"/>
        </w:rPr>
        <w:drawing>
          <wp:anchor distT="0" distB="0" distL="114300" distR="114300" simplePos="0" relativeHeight="251677696" behindDoc="0" locked="0" layoutInCell="1" allowOverlap="1" wp14:anchorId="09459943" wp14:editId="4E154DB8">
            <wp:simplePos x="0" y="0"/>
            <wp:positionH relativeFrom="column">
              <wp:posOffset>3971290</wp:posOffset>
            </wp:positionH>
            <wp:positionV relativeFrom="paragraph">
              <wp:posOffset>311785</wp:posOffset>
            </wp:positionV>
            <wp:extent cx="1938020" cy="1339215"/>
            <wp:effectExtent l="0" t="0" r="5080" b="0"/>
            <wp:wrapSquare wrapText="bothSides"/>
            <wp:docPr id="13" name="Picture 13" descr="http://www.dnevnik.rs/sites/default/files/imagecache/Slika-vest/6_123.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6_123.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38020" cy="1339215"/>
                    </a:xfrm>
                    <a:prstGeom prst="rect">
                      <a:avLst/>
                    </a:prstGeom>
                    <a:noFill/>
                    <a:ln>
                      <a:noFill/>
                    </a:ln>
                  </pic:spPr>
                </pic:pic>
              </a:graphicData>
            </a:graphic>
            <wp14:sizeRelH relativeFrom="page">
              <wp14:pctWidth>0</wp14:pctWidth>
            </wp14:sizeRelH>
            <wp14:sizeRelV relativeFrom="page">
              <wp14:pctHeight>0</wp14:pctHeight>
            </wp14:sizeRelV>
          </wp:anchor>
        </w:drawing>
      </w:r>
      <w:r w:rsidR="00DE26FE" w:rsidRPr="00DE26FE">
        <w:rPr>
          <w:rFonts w:ascii="Times New Roman" w:eastAsia="Times New Roman" w:hAnsi="Times New Roman" w:cs="Times New Roman"/>
          <w:bCs/>
          <w:sz w:val="24"/>
          <w:szCs w:val="24"/>
        </w:rPr>
        <w:t xml:space="preserve">Ko se obrazuje, ima šansu da postane svetski čovek bez obzira na nacionalnost, a mi želimo da vas podstaknemo da učite maternji romski jezik i jezi sredine u kojoj živite, </w:t>
      </w:r>
      <w:r w:rsidR="00DE26FE" w:rsidRPr="00DE26FE">
        <w:rPr>
          <w:rFonts w:ascii="Times New Roman" w:eastAsia="Times New Roman" w:hAnsi="Times New Roman" w:cs="Times New Roman"/>
          <w:sz w:val="24"/>
          <w:szCs w:val="24"/>
        </w:rPr>
        <w:t>poručio je načelnik Južnobačkog okruga dr Zoran Milošević uručujući udžbenike i poklon-pakete učenicima romske nacionalnosti prilikom nedavne posete  Bačkom Gradištu. Pedesetak učenika Osnovne škole „Svetozar Marković” s nestrpljenjem je čekalo pakete u kojima su bili bukvar, radna sveska, Ezopove basne na romskom jeziku, sveske i razni školski pribor.</w:t>
      </w:r>
      <w:r w:rsidR="00DE26FE">
        <w:rPr>
          <w:rFonts w:ascii="Times New Roman" w:eastAsia="Times New Roman" w:hAnsi="Times New Roman" w:cs="Times New Roman"/>
          <w:bCs/>
          <w:sz w:val="24"/>
          <w:szCs w:val="24"/>
        </w:rPr>
        <w:t xml:space="preserve"> </w:t>
      </w:r>
      <w:r w:rsidR="00DE26FE" w:rsidRPr="00DE26FE">
        <w:rPr>
          <w:rFonts w:ascii="Times New Roman" w:eastAsia="Times New Roman" w:hAnsi="Times New Roman" w:cs="Times New Roman"/>
          <w:sz w:val="24"/>
          <w:szCs w:val="24"/>
        </w:rPr>
        <w:t>- Odavno nisam bio u učionici gde je više dece od mesta u klupama. Voleo bih da se za koji mesec opet vidimo na ovom mestu i tada saznamo šta ste naučili – rekao je poželevši mališanima uspeh u školi, načelnik školske uprave Novi Sad Petar Viđikant.</w:t>
      </w:r>
    </w:p>
    <w:p w:rsidR="00DE26FE" w:rsidRPr="00DE26FE" w:rsidRDefault="00DE26FE" w:rsidP="00DE26FE">
      <w:pPr>
        <w:spacing w:after="0" w:line="240" w:lineRule="auto"/>
        <w:ind w:firstLine="720"/>
        <w:jc w:val="both"/>
        <w:rPr>
          <w:rFonts w:ascii="Times New Roman" w:eastAsia="Times New Roman" w:hAnsi="Times New Roman" w:cs="Times New Roman"/>
          <w:bCs/>
          <w:sz w:val="24"/>
          <w:szCs w:val="24"/>
        </w:rPr>
      </w:pPr>
      <w:r w:rsidRPr="00DE26FE">
        <w:rPr>
          <w:rFonts w:ascii="Times New Roman" w:eastAsia="Times New Roman" w:hAnsi="Times New Roman" w:cs="Times New Roman"/>
          <w:sz w:val="24"/>
          <w:szCs w:val="24"/>
        </w:rPr>
        <w:t>Predsednik opštine Bečej mr Vuk Radojević je dodao da obrazovanje daje smernice za pravi put u životu, a predstavnica Pokrajinskog sekretarijata za obrazovanje Jelena Jovanović je naglasila da u bečejskoj opštini imaju razumevanje za romsku populaciju i da su uvek spremni da pomognu.</w:t>
      </w:r>
      <w:r>
        <w:rPr>
          <w:rFonts w:ascii="Times New Roman" w:eastAsia="Times New Roman" w:hAnsi="Times New Roman" w:cs="Times New Roman"/>
          <w:bCs/>
          <w:sz w:val="24"/>
          <w:szCs w:val="24"/>
        </w:rPr>
        <w:t xml:space="preserve"> </w:t>
      </w:r>
      <w:r w:rsidRPr="00DE26FE">
        <w:rPr>
          <w:rFonts w:ascii="Times New Roman" w:eastAsia="Times New Roman" w:hAnsi="Times New Roman" w:cs="Times New Roman"/>
          <w:sz w:val="24"/>
          <w:szCs w:val="24"/>
        </w:rPr>
        <w:t>Romski jezik sa elementima nacionalne kulture uveden je od ove školske godine, a iznet je podatak da je u Južnobačkom okrugu dupliran broj dece romske nacionalnosti koja pohađaju školu i slušaju nastavu na romskom jeziku.</w:t>
      </w:r>
      <w:r>
        <w:rPr>
          <w:rFonts w:ascii="Times New Roman" w:eastAsia="Times New Roman" w:hAnsi="Times New Roman" w:cs="Times New Roman"/>
          <w:bCs/>
          <w:sz w:val="24"/>
          <w:szCs w:val="24"/>
        </w:rPr>
        <w:t xml:space="preserve"> </w:t>
      </w:r>
      <w:r w:rsidRPr="00DE26FE">
        <w:rPr>
          <w:rFonts w:ascii="Times New Roman" w:eastAsia="Times New Roman" w:hAnsi="Times New Roman" w:cs="Times New Roman"/>
          <w:sz w:val="24"/>
          <w:szCs w:val="24"/>
        </w:rPr>
        <w:t>-U Bačkom Gradištu se 98 učenika opredelilo da uči romski jezik, u Bačkom Petrovom Selu ih je 44, a u bečejskoj školi „Zdravko Gložanski“ 22, što znači da od 1. novembra ove godine, kada je romski jezik uveden u osnovne škole, ukupno radim sa 164 dece romske nacionalnosti na njihovom maternjem jeziku – saopštio je Lazar Nikolić, nastavnik romskog jezika. -  Pored rada s decom, često sam i sa njihovim roditeljima radi pojašnjenja koliko je bitno da deca dolaze u školu i obrazuju se. Zadovoljan sam odzivom i željom da uče. Romski je specifičan što poprima dijalekt sredine u kojoj se živi, a sada ćemo se potruditi da deci približimo pravi romski jezik.</w:t>
      </w:r>
    </w:p>
    <w:p w:rsidR="00DE26FE" w:rsidRPr="001D7796" w:rsidRDefault="00DE26FE" w:rsidP="001D7796">
      <w:pPr>
        <w:spacing w:after="0" w:line="240" w:lineRule="auto"/>
        <w:jc w:val="both"/>
        <w:rPr>
          <w:rFonts w:ascii="Times New Roman" w:eastAsia="Times New Roman" w:hAnsi="Times New Roman" w:cs="Times New Roman"/>
          <w:sz w:val="24"/>
          <w:szCs w:val="24"/>
        </w:rPr>
      </w:pPr>
    </w:p>
    <w:p w:rsidR="000D5306" w:rsidRPr="00700038" w:rsidRDefault="000D5306" w:rsidP="00DE0979">
      <w:pPr>
        <w:spacing w:after="0" w:line="240" w:lineRule="auto"/>
        <w:jc w:val="center"/>
        <w:rPr>
          <w:rFonts w:ascii="Times New Roman" w:eastAsia="Times New Roman" w:hAnsi="Times New Roman" w:cs="Times New Roman"/>
          <w:b/>
          <w:color w:val="0000CC"/>
          <w:sz w:val="28"/>
          <w:szCs w:val="24"/>
        </w:rPr>
      </w:pPr>
      <w:r w:rsidRPr="00700038">
        <w:rPr>
          <w:rFonts w:ascii="Times New Roman" w:eastAsia="Times New Roman" w:hAnsi="Times New Roman" w:cs="Times New Roman"/>
          <w:b/>
          <w:color w:val="0000CC"/>
          <w:sz w:val="28"/>
          <w:szCs w:val="24"/>
        </w:rPr>
        <w:t>Guta zove donore heroje</w:t>
      </w:r>
    </w:p>
    <w:p w:rsidR="000D5306" w:rsidRPr="000D5306" w:rsidRDefault="000D5306" w:rsidP="00DE0979">
      <w:pPr>
        <w:spacing w:after="0" w:line="240" w:lineRule="auto"/>
        <w:jc w:val="both"/>
        <w:rPr>
          <w:rFonts w:ascii="Times New Roman" w:eastAsia="Times New Roman" w:hAnsi="Times New Roman" w:cs="Times New Roman"/>
          <w:sz w:val="24"/>
          <w:szCs w:val="24"/>
        </w:rPr>
      </w:pPr>
    </w:p>
    <w:p w:rsidR="000D5306" w:rsidRDefault="000D5306" w:rsidP="009E52A2">
      <w:pPr>
        <w:spacing w:after="0" w:line="240" w:lineRule="auto"/>
        <w:ind w:firstLine="720"/>
        <w:jc w:val="both"/>
        <w:rPr>
          <w:rFonts w:ascii="Times New Roman" w:eastAsia="Times New Roman" w:hAnsi="Times New Roman" w:cs="Times New Roman"/>
          <w:sz w:val="24"/>
          <w:szCs w:val="24"/>
        </w:rPr>
      </w:pPr>
      <w:r w:rsidRPr="000D5306">
        <w:rPr>
          <w:rFonts w:ascii="Times New Roman" w:eastAsia="Times New Roman" w:hAnsi="Times New Roman" w:cs="Times New Roman"/>
          <w:bCs/>
          <w:sz w:val="24"/>
          <w:szCs w:val="24"/>
        </w:rPr>
        <w:t xml:space="preserve">Šestogodišnji dečak iz Novog Sada, iz porodice Frček, dobio je u svom malom životu čak tri puta novi organ. Višestruke tranplantacije bile su neophodne jer je organizam mališana hronično odbacivao organ donora. </w:t>
      </w:r>
      <w:r w:rsidRPr="000D5306">
        <w:rPr>
          <w:rFonts w:ascii="Times New Roman" w:eastAsia="Times New Roman" w:hAnsi="Times New Roman" w:cs="Times New Roman"/>
          <w:sz w:val="24"/>
          <w:szCs w:val="24"/>
        </w:rPr>
        <w:t>Dete je, kako za “Dnevnik” kaže njegov otac Dejan Frček, sada dobro i upravo danas kreće na još jednu od redovnih kontrola u Italiju, gde su inače transplantacije obavljene.</w:t>
      </w:r>
      <w:r w:rsidRPr="000D5306">
        <w:rPr>
          <w:rFonts w:ascii="Times New Roman" w:eastAsia="Times New Roman" w:hAnsi="Times New Roman" w:cs="Times New Roman"/>
          <w:bCs/>
          <w:sz w:val="24"/>
          <w:szCs w:val="24"/>
        </w:rPr>
        <w:t xml:space="preserve"> </w:t>
      </w:r>
      <w:r w:rsidRPr="000D5306">
        <w:rPr>
          <w:rFonts w:ascii="Times New Roman" w:eastAsia="Times New Roman" w:hAnsi="Times New Roman" w:cs="Times New Roman"/>
          <w:sz w:val="24"/>
          <w:szCs w:val="24"/>
        </w:rPr>
        <w:t>- Nadamo se da ćemo se tamo kratko zadržati - kaže Dejan uz veliki osmeh, ne krijući pri tom da je za celu po</w:t>
      </w:r>
      <w:r w:rsidR="009E52A2">
        <w:rPr>
          <w:rFonts w:ascii="Times New Roman" w:eastAsia="Times New Roman" w:hAnsi="Times New Roman" w:cs="Times New Roman"/>
          <w:sz w:val="24"/>
          <w:szCs w:val="24"/>
        </w:rPr>
        <w:t xml:space="preserve">rodicu to bilo veliko iskustvo. </w:t>
      </w:r>
      <w:r w:rsidRPr="000D5306">
        <w:rPr>
          <w:rFonts w:ascii="Times New Roman" w:eastAsia="Times New Roman" w:hAnsi="Times New Roman" w:cs="Times New Roman"/>
          <w:sz w:val="24"/>
          <w:szCs w:val="24"/>
        </w:rPr>
        <w:t>Naša država je, navodi on, platila ove operacije u inostranstvu, a novac izdvaja i za kontrole. Kad je u Italiji, dete se kontroliše na gastro-odeljenju u velikom transplant centru u Bergamu, a u Srbiji ga na kontrole vode u Dečju bolnicu u Novom Sadu.</w:t>
      </w:r>
      <w:r w:rsidR="009E52A2">
        <w:rPr>
          <w:rFonts w:ascii="Times New Roman" w:eastAsia="Times New Roman" w:hAnsi="Times New Roman" w:cs="Times New Roman"/>
          <w:bCs/>
          <w:sz w:val="24"/>
          <w:szCs w:val="24"/>
        </w:rPr>
        <w:t xml:space="preserve"> </w:t>
      </w:r>
      <w:r w:rsidRPr="000D5306">
        <w:rPr>
          <w:rFonts w:ascii="Times New Roman" w:eastAsia="Times New Roman" w:hAnsi="Times New Roman" w:cs="Times New Roman"/>
          <w:sz w:val="24"/>
          <w:szCs w:val="24"/>
        </w:rPr>
        <w:t>- Doktorka Mirjana Stojšić jedna je od onih koja se maksimalno dala za praćenje sve dece u Novom Sadu, tako da tu redovno vadimo krv, radimo analize, ultrazvuk i sve ostalo što je potrebno, a na svaka tri meseca idemo u Italiju da se kontrolišemo - objašnjava Dejan Frček, inače predsednik udruženja “Transplant heroji” koje okuplja roditelje čijoj su deca transplatirani organi.</w:t>
      </w:r>
      <w:r w:rsidR="009E52A2">
        <w:rPr>
          <w:rFonts w:ascii="Times New Roman" w:eastAsia="Times New Roman" w:hAnsi="Times New Roman" w:cs="Times New Roman"/>
          <w:bCs/>
          <w:sz w:val="24"/>
          <w:szCs w:val="24"/>
        </w:rPr>
        <w:t xml:space="preserve"> </w:t>
      </w:r>
      <w:r w:rsidRPr="000D5306">
        <w:rPr>
          <w:rFonts w:ascii="Times New Roman" w:eastAsia="Times New Roman" w:hAnsi="Times New Roman" w:cs="Times New Roman"/>
          <w:sz w:val="24"/>
          <w:szCs w:val="24"/>
        </w:rPr>
        <w:t xml:space="preserve">Srodna udruženja ukazuju na to da je sve veći </w:t>
      </w:r>
      <w:r w:rsidRPr="000D5306">
        <w:rPr>
          <w:rFonts w:ascii="Times New Roman" w:eastAsia="Times New Roman" w:hAnsi="Times New Roman" w:cs="Times New Roman"/>
          <w:sz w:val="24"/>
          <w:szCs w:val="24"/>
        </w:rPr>
        <w:lastRenderedPageBreak/>
        <w:t>broj mladih, pogotovo dece koja čekaju na novi organ, a da samo deset odsto ljudi na listama za čekanje doživi da dobije šansu za novi. U borbi da se o donorstvu što više čuje, da se podstakne solidarnost i podigne svest ljudi o važnosti doniranja organa, četiri udruženja juče su u Novom Sadu potpisala sporazum o saradnji na projektu “Budi donor, postani heroj”.</w:t>
      </w:r>
      <w:r w:rsidR="009E52A2">
        <w:rPr>
          <w:rFonts w:ascii="Times New Roman" w:eastAsia="Times New Roman" w:hAnsi="Times New Roman" w:cs="Times New Roman"/>
          <w:bCs/>
          <w:sz w:val="24"/>
          <w:szCs w:val="24"/>
        </w:rPr>
        <w:t xml:space="preserve"> </w:t>
      </w:r>
      <w:r w:rsidRPr="000D5306">
        <w:rPr>
          <w:rFonts w:ascii="Times New Roman" w:eastAsia="Times New Roman" w:hAnsi="Times New Roman" w:cs="Times New Roman"/>
          <w:sz w:val="24"/>
          <w:szCs w:val="24"/>
        </w:rPr>
        <w:t>Podrška donor-herojima stigla je i od Branislava Grubačkog Gute, vlasnika “Zelenog zvona”, koje dve decenije organizuje sjajne koncerte i gostovanja poznatih umetnika, iz zrenjaninskog “Novog optimizma”, kao i Marka Vejinovića iz Volonterske omladinske organizacije “Vooz”, koji su uz Frčeka i Divjaka takođe potpisnici sporazuma.</w:t>
      </w:r>
    </w:p>
    <w:p w:rsidR="00700038" w:rsidRDefault="00700038" w:rsidP="00700038">
      <w:pPr>
        <w:spacing w:after="0" w:line="240" w:lineRule="auto"/>
        <w:jc w:val="both"/>
        <w:rPr>
          <w:rFonts w:ascii="Times New Roman" w:eastAsia="Times New Roman" w:hAnsi="Times New Roman" w:cs="Times New Roman"/>
          <w:sz w:val="24"/>
          <w:szCs w:val="24"/>
        </w:rPr>
      </w:pPr>
    </w:p>
    <w:p w:rsidR="00114CB5" w:rsidRPr="000E53E8" w:rsidRDefault="00114CB5" w:rsidP="00114CB5">
      <w:pPr>
        <w:spacing w:after="0" w:line="240" w:lineRule="auto"/>
        <w:jc w:val="center"/>
        <w:rPr>
          <w:rFonts w:ascii="Times New Roman" w:eastAsia="Times New Roman" w:hAnsi="Times New Roman" w:cs="Times New Roman"/>
          <w:b/>
          <w:color w:val="0000CC"/>
          <w:sz w:val="28"/>
          <w:szCs w:val="24"/>
        </w:rPr>
      </w:pPr>
      <w:r w:rsidRPr="000E53E8">
        <w:rPr>
          <w:rFonts w:ascii="Times New Roman" w:eastAsia="Times New Roman" w:hAnsi="Times New Roman" w:cs="Times New Roman"/>
          <w:b/>
          <w:color w:val="0000CC"/>
          <w:sz w:val="28"/>
          <w:szCs w:val="24"/>
        </w:rPr>
        <w:t>Novi Sad kandidat za prestonicu mladih</w:t>
      </w:r>
    </w:p>
    <w:p w:rsidR="00114CB5" w:rsidRPr="00114CB5" w:rsidRDefault="00114CB5" w:rsidP="00114CB5">
      <w:pPr>
        <w:spacing w:after="0" w:line="240" w:lineRule="auto"/>
        <w:jc w:val="both"/>
        <w:rPr>
          <w:rFonts w:ascii="Times New Roman" w:eastAsia="Times New Roman" w:hAnsi="Times New Roman" w:cs="Times New Roman"/>
          <w:sz w:val="24"/>
          <w:szCs w:val="24"/>
        </w:rPr>
      </w:pPr>
    </w:p>
    <w:p w:rsidR="00114CB5" w:rsidRDefault="00114CB5" w:rsidP="00114CB5">
      <w:pPr>
        <w:spacing w:after="0" w:line="240" w:lineRule="auto"/>
        <w:ind w:firstLine="720"/>
        <w:jc w:val="both"/>
        <w:rPr>
          <w:rFonts w:ascii="Times New Roman" w:eastAsia="Times New Roman" w:hAnsi="Times New Roman" w:cs="Times New Roman"/>
          <w:sz w:val="24"/>
          <w:szCs w:val="24"/>
        </w:rPr>
      </w:pPr>
      <w:r>
        <w:rPr>
          <w:lang w:eastAsia="sr-Latn-RS"/>
        </w:rPr>
        <w:drawing>
          <wp:anchor distT="0" distB="0" distL="114300" distR="114300" simplePos="0" relativeHeight="251681792" behindDoc="0" locked="0" layoutInCell="1" allowOverlap="1" wp14:anchorId="24E660C5" wp14:editId="351B306C">
            <wp:simplePos x="0" y="0"/>
            <wp:positionH relativeFrom="column">
              <wp:posOffset>3890645</wp:posOffset>
            </wp:positionH>
            <wp:positionV relativeFrom="paragraph">
              <wp:posOffset>334645</wp:posOffset>
            </wp:positionV>
            <wp:extent cx="2019300" cy="1327150"/>
            <wp:effectExtent l="0" t="0" r="0" b="6350"/>
            <wp:wrapSquare wrapText="bothSides"/>
            <wp:docPr id="3" name="Picture 3" descr="http://www.blic.rs/data/images/2014-12-11/548740_novi-sad-prestonica-mladih111214ras-foto-nenad-mihajlovic_ff.jpg?ver=1418308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2-11/548740_novi-sad-prestonica-mladih111214ras-foto-nenad-mihajlovic_ff.jpg?ver=1418308069"/>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19300" cy="1327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4CB5">
        <w:rPr>
          <w:rFonts w:ascii="Times New Roman" w:eastAsia="Times New Roman" w:hAnsi="Times New Roman" w:cs="Times New Roman"/>
          <w:sz w:val="24"/>
          <w:szCs w:val="24"/>
        </w:rPr>
        <w:t>Fodnacija „Egzit“ i Grad Novi Sad, uz podršku NIS-a, kandidovaće Novi Sad za omladinsku</w:t>
      </w:r>
      <w:r>
        <w:rPr>
          <w:rFonts w:ascii="Times New Roman" w:eastAsia="Times New Roman" w:hAnsi="Times New Roman" w:cs="Times New Roman"/>
          <w:sz w:val="24"/>
          <w:szCs w:val="24"/>
        </w:rPr>
        <w:t xml:space="preserve"> prestonicu Evrope 2018.godine. </w:t>
      </w:r>
      <w:r w:rsidRPr="00114CB5">
        <w:rPr>
          <w:rFonts w:ascii="Times New Roman" w:eastAsia="Times New Roman" w:hAnsi="Times New Roman" w:cs="Times New Roman"/>
          <w:sz w:val="24"/>
          <w:szCs w:val="24"/>
        </w:rPr>
        <w:t>Kandidatura je objavljena juče na konferenciji "Youth Heroes".</w:t>
      </w:r>
      <w:r>
        <w:rPr>
          <w:rFonts w:ascii="Times New Roman" w:eastAsia="Times New Roman" w:hAnsi="Times New Roman" w:cs="Times New Roman"/>
          <w:sz w:val="24"/>
          <w:szCs w:val="24"/>
        </w:rPr>
        <w:t xml:space="preserve"> </w:t>
      </w:r>
      <w:r w:rsidRPr="00114CB5">
        <w:rPr>
          <w:rFonts w:ascii="Times New Roman" w:eastAsia="Times New Roman" w:hAnsi="Times New Roman" w:cs="Times New Roman"/>
          <w:sz w:val="24"/>
          <w:szCs w:val="24"/>
        </w:rPr>
        <w:t>- Novi Sad ima sve predispozicije da postane evropska prestonica mladih jer je prepoznat kao grad mladih i ima prednosti u odnosu na mnoge evropske gradove. Potrebno je da postavimo ciljeve kako bi</w:t>
      </w:r>
      <w:r>
        <w:rPr>
          <w:rFonts w:ascii="Times New Roman" w:eastAsia="Times New Roman" w:hAnsi="Times New Roman" w:cs="Times New Roman"/>
          <w:sz w:val="24"/>
          <w:szCs w:val="24"/>
        </w:rPr>
        <w:t xml:space="preserve"> se rešavala pitanja i problemi </w:t>
      </w:r>
      <w:r w:rsidRPr="00114CB5">
        <w:rPr>
          <w:rFonts w:ascii="Times New Roman" w:eastAsia="Times New Roman" w:hAnsi="Times New Roman" w:cs="Times New Roman"/>
          <w:sz w:val="24"/>
          <w:szCs w:val="24"/>
        </w:rPr>
        <w:t>mladih – kaže Nemanja M</w:t>
      </w:r>
      <w:r>
        <w:rPr>
          <w:rFonts w:ascii="Times New Roman" w:eastAsia="Times New Roman" w:hAnsi="Times New Roman" w:cs="Times New Roman"/>
          <w:sz w:val="24"/>
          <w:szCs w:val="24"/>
        </w:rPr>
        <w:t xml:space="preserve">ilenković iz „Egzit“ fondacije </w:t>
      </w:r>
      <w:r w:rsidRPr="00114CB5">
        <w:rPr>
          <w:rFonts w:ascii="Times New Roman" w:eastAsia="Times New Roman" w:hAnsi="Times New Roman" w:cs="Times New Roman"/>
          <w:sz w:val="24"/>
          <w:szCs w:val="24"/>
        </w:rPr>
        <w:t>Prema njegovim rečima kanidatura bi trebalo da bude ozvaničena 1. feb</w:t>
      </w:r>
      <w:r>
        <w:rPr>
          <w:rFonts w:ascii="Times New Roman" w:eastAsia="Times New Roman" w:hAnsi="Times New Roman" w:cs="Times New Roman"/>
          <w:sz w:val="24"/>
          <w:szCs w:val="24"/>
        </w:rPr>
        <w:t xml:space="preserve">ruara, na Dan grada Novog Sada. </w:t>
      </w:r>
      <w:r w:rsidRPr="00114CB5">
        <w:rPr>
          <w:rFonts w:ascii="Times New Roman" w:eastAsia="Times New Roman" w:hAnsi="Times New Roman" w:cs="Times New Roman"/>
          <w:sz w:val="24"/>
          <w:szCs w:val="24"/>
        </w:rPr>
        <w:t>Kako kaže Dušan Kovačević, osnivač i direktor „Egzita“, da se festival već dugi niz godina podržava najbloje mlade ljude koji su se istakli svojim aktivizmom, inicijativama i nauč</w:t>
      </w:r>
      <w:r>
        <w:rPr>
          <w:rFonts w:ascii="Times New Roman" w:eastAsia="Times New Roman" w:hAnsi="Times New Roman" w:cs="Times New Roman"/>
          <w:sz w:val="24"/>
          <w:szCs w:val="24"/>
        </w:rPr>
        <w:t xml:space="preserve">no obrazovnim dostignućima. </w:t>
      </w:r>
      <w:r w:rsidRPr="00114CB5">
        <w:rPr>
          <w:rFonts w:ascii="Times New Roman" w:eastAsia="Times New Roman" w:hAnsi="Times New Roman" w:cs="Times New Roman"/>
          <w:sz w:val="24"/>
          <w:szCs w:val="24"/>
        </w:rPr>
        <w:t>- Ove godine kada smo proglašeni za najbolji veliki evropski festival, rešili smo da i ceo Novi Sad povučemo da bude na prestolu Evrope u domenu omladine korz kanidaturu za omladinsku prestonicu Evrope 2018</w:t>
      </w:r>
      <w:r>
        <w:rPr>
          <w:rFonts w:ascii="Times New Roman" w:eastAsia="Times New Roman" w:hAnsi="Times New Roman" w:cs="Times New Roman"/>
          <w:sz w:val="24"/>
          <w:szCs w:val="24"/>
        </w:rPr>
        <w:t>. godine – naglašava Kovačević.</w:t>
      </w:r>
    </w:p>
    <w:p w:rsidR="00114CB5" w:rsidRPr="00114CB5" w:rsidRDefault="00114CB5" w:rsidP="00114CB5">
      <w:pPr>
        <w:spacing w:after="0" w:line="240" w:lineRule="auto"/>
        <w:ind w:firstLine="720"/>
        <w:jc w:val="both"/>
        <w:rPr>
          <w:rFonts w:ascii="Times New Roman" w:eastAsia="Times New Roman" w:hAnsi="Times New Roman" w:cs="Times New Roman"/>
          <w:sz w:val="24"/>
          <w:szCs w:val="24"/>
        </w:rPr>
      </w:pPr>
      <w:r w:rsidRPr="00114CB5">
        <w:rPr>
          <w:rFonts w:ascii="Times New Roman" w:eastAsia="Times New Roman" w:hAnsi="Times New Roman" w:cs="Times New Roman"/>
          <w:sz w:val="24"/>
          <w:szCs w:val="24"/>
        </w:rPr>
        <w:t>Predrag Svilar, član Gradskog veća za omladinu i sport, kaže da je Novi Sad bio neformalna prestonica mladi</w:t>
      </w:r>
      <w:r>
        <w:rPr>
          <w:rFonts w:ascii="Times New Roman" w:eastAsia="Times New Roman" w:hAnsi="Times New Roman" w:cs="Times New Roman"/>
          <w:sz w:val="24"/>
          <w:szCs w:val="24"/>
        </w:rPr>
        <w:t xml:space="preserve">h Jugoslavije, a sada i Srbije. </w:t>
      </w:r>
      <w:r w:rsidRPr="00114CB5">
        <w:rPr>
          <w:rFonts w:ascii="Times New Roman" w:eastAsia="Times New Roman" w:hAnsi="Times New Roman" w:cs="Times New Roman"/>
          <w:sz w:val="24"/>
          <w:szCs w:val="24"/>
        </w:rPr>
        <w:t>- Sedamdesetih godina je ovde ponikla Tribina mladih, osamdesetih i devedesetih čuvena „Žuta kuća“, a 21. vek je obeležio „Egzit“. Zato zaslužujemo da budemo i evropska prestonica, ali na tome moramo raditi zajedno – rekao je Svilar i najavio punu podršku grada.</w:t>
      </w:r>
    </w:p>
    <w:p w:rsidR="00700038" w:rsidRDefault="00700038" w:rsidP="00700038">
      <w:pPr>
        <w:spacing w:after="0" w:line="240" w:lineRule="auto"/>
        <w:jc w:val="both"/>
        <w:rPr>
          <w:rFonts w:ascii="Times New Roman" w:eastAsia="Times New Roman" w:hAnsi="Times New Roman" w:cs="Times New Roman"/>
          <w:sz w:val="24"/>
          <w:szCs w:val="24"/>
        </w:rPr>
      </w:pPr>
    </w:p>
    <w:p w:rsidR="00700038" w:rsidRPr="00700038" w:rsidRDefault="00700038" w:rsidP="00F504A2">
      <w:pPr>
        <w:spacing w:after="0" w:line="240" w:lineRule="auto"/>
        <w:jc w:val="center"/>
        <w:rPr>
          <w:rFonts w:ascii="Times New Roman" w:eastAsia="Times New Roman" w:hAnsi="Times New Roman" w:cs="Times New Roman"/>
          <w:b/>
          <w:bCs/>
          <w:color w:val="FF0000"/>
          <w:sz w:val="28"/>
          <w:szCs w:val="24"/>
        </w:rPr>
      </w:pPr>
      <w:r w:rsidRPr="00700038">
        <w:rPr>
          <w:rFonts w:ascii="Times New Roman" w:eastAsia="Times New Roman" w:hAnsi="Times New Roman" w:cs="Times New Roman"/>
          <w:b/>
          <w:bCs/>
          <w:color w:val="FF0000"/>
          <w:sz w:val="28"/>
          <w:szCs w:val="24"/>
        </w:rPr>
        <w:t>Učenica tvrdi da je drogirana i silovana</w:t>
      </w:r>
    </w:p>
    <w:p w:rsidR="00700038" w:rsidRPr="00700038" w:rsidRDefault="00700038" w:rsidP="00F504A2">
      <w:pPr>
        <w:spacing w:after="0" w:line="240" w:lineRule="auto"/>
        <w:jc w:val="both"/>
        <w:rPr>
          <w:rFonts w:ascii="Times New Roman" w:eastAsia="Times New Roman" w:hAnsi="Times New Roman" w:cs="Times New Roman"/>
          <w:b/>
          <w:bCs/>
          <w:sz w:val="24"/>
          <w:szCs w:val="24"/>
        </w:rPr>
      </w:pPr>
    </w:p>
    <w:p w:rsidR="00700038" w:rsidRPr="00700038" w:rsidRDefault="00700038" w:rsidP="00F504A2">
      <w:pPr>
        <w:spacing w:after="0" w:line="240" w:lineRule="auto"/>
        <w:ind w:firstLine="720"/>
        <w:jc w:val="both"/>
        <w:rPr>
          <w:rFonts w:ascii="Times New Roman" w:eastAsia="Times New Roman" w:hAnsi="Times New Roman" w:cs="Times New Roman"/>
          <w:bCs/>
          <w:sz w:val="24"/>
          <w:szCs w:val="24"/>
        </w:rPr>
      </w:pPr>
      <w:r w:rsidRPr="00700038">
        <w:rPr>
          <w:rFonts w:ascii="Times New Roman" w:eastAsia="Times New Roman" w:hAnsi="Times New Roman" w:cs="Times New Roman"/>
          <w:bCs/>
          <w:sz w:val="24"/>
          <w:szCs w:val="24"/>
        </w:rPr>
        <w:t>Policijska uprava u Zrenjaninu nije se oglasila povodom informacije o tome da je jedna petnaestogodišnja učenica iz okoline tog grada prijavila da su je silovala dvojica dečaka u Domu učenika srednjih škola „Angelina Kojić Gina“. Kako „Dnevnik“ nezvanično saznaje, slučaj je prijavljen policiji, istraga je u toku, ali zbog njegove delikatnosti, javnosti se ne saopštavaju nikakvi detalji. – Za sada nemamo nikakav komentar –   za naš list je izjavila portparolka zrenjaninske policije Valerija Čanji.Ni direktor srednjoškolskog internata Goran Petković  nije želeo da govori o detaljima.– Policija proverava navode učenice i čeka se zvaničan izveštaj. Do tada, mi ne možemo davati nikakve izjave – rekao je Petković za „Dnevnik“, i napomenuo da su dvojica maloletnika, koja su navodno obljubila devojčicu, kod kuće dok istraga ne bude završena. On je dodao da je devojčica u sredu bila u Opštoj bolnici „Dr Đorđe Joanović“, ali ne zbog silovanja, već zbog problema s disajnim organima.</w:t>
      </w:r>
    </w:p>
    <w:p w:rsidR="00700038" w:rsidRDefault="00700038" w:rsidP="00F504A2">
      <w:pPr>
        <w:spacing w:after="0" w:line="240" w:lineRule="auto"/>
        <w:ind w:firstLine="720"/>
        <w:jc w:val="both"/>
        <w:rPr>
          <w:rFonts w:ascii="Times New Roman" w:eastAsia="Times New Roman" w:hAnsi="Times New Roman" w:cs="Times New Roman"/>
          <w:bCs/>
          <w:sz w:val="24"/>
          <w:szCs w:val="24"/>
        </w:rPr>
      </w:pPr>
      <w:r w:rsidRPr="00700038">
        <w:rPr>
          <w:rFonts w:ascii="Times New Roman" w:eastAsia="Times New Roman" w:hAnsi="Times New Roman" w:cs="Times New Roman"/>
          <w:bCs/>
          <w:sz w:val="24"/>
          <w:szCs w:val="24"/>
        </w:rPr>
        <w:lastRenderedPageBreak/>
        <w:t>Silovanje se, po rečima te učenice prvog razreda srednje škole, dogodilo pre tri nedelje, ali ga je prijavila vaspitačima tek u utorak. Ispričala je da su je napastvovala dvojica mladića koja pohađaju drugi i četvrti razred. Navodno se sve dogodilo u sobi tih momaka, gde se okupilo društvo i pio alkohol, iako je po pravilima Doma to strogo zabranjeno. Ona tvrdi da su joj mladići stavili drogu u piće i da su je nakon toga silovali, kao i da nije mogla da se odbrani, niti da vrišti jer ju je jedan držao za ruke, a drugi joj je stavio otvorenu šaku preko usta. Kako saznajemo, prozvani mladići, koji su odlični đaci i sportisti, negirali su optužbe devojke...</w:t>
      </w:r>
    </w:p>
    <w:p w:rsidR="00114CB5" w:rsidRDefault="00114CB5" w:rsidP="00114CB5">
      <w:pPr>
        <w:spacing w:after="0" w:line="240" w:lineRule="auto"/>
        <w:jc w:val="both"/>
        <w:rPr>
          <w:rFonts w:ascii="Times New Roman" w:eastAsia="Times New Roman" w:hAnsi="Times New Roman" w:cs="Times New Roman"/>
          <w:bCs/>
          <w:sz w:val="24"/>
          <w:szCs w:val="24"/>
        </w:rPr>
      </w:pPr>
    </w:p>
    <w:p w:rsidR="00900E71" w:rsidRPr="00900E71" w:rsidRDefault="00900E71" w:rsidP="00900E71">
      <w:pPr>
        <w:spacing w:after="0" w:line="240" w:lineRule="auto"/>
        <w:jc w:val="center"/>
        <w:rPr>
          <w:rFonts w:ascii="Times New Roman" w:eastAsia="Times New Roman" w:hAnsi="Times New Roman" w:cs="Times New Roman"/>
          <w:b/>
          <w:bCs/>
          <w:color w:val="FF0000"/>
          <w:sz w:val="28"/>
          <w:szCs w:val="24"/>
        </w:rPr>
      </w:pPr>
      <w:r w:rsidRPr="00900E71">
        <w:rPr>
          <w:rFonts w:ascii="Times New Roman" w:eastAsia="Times New Roman" w:hAnsi="Times New Roman" w:cs="Times New Roman"/>
          <w:b/>
          <w:bCs/>
          <w:color w:val="FF0000"/>
          <w:sz w:val="28"/>
          <w:szCs w:val="24"/>
        </w:rPr>
        <w:t>Dečaci negiraju da su silovali devojčicu</w:t>
      </w:r>
    </w:p>
    <w:p w:rsidR="00900E71" w:rsidRPr="00900E71" w:rsidRDefault="00900E71" w:rsidP="00900E71">
      <w:pPr>
        <w:spacing w:after="0" w:line="240" w:lineRule="auto"/>
        <w:jc w:val="both"/>
        <w:rPr>
          <w:rFonts w:ascii="Times New Roman" w:eastAsia="Times New Roman" w:hAnsi="Times New Roman" w:cs="Times New Roman"/>
          <w:bCs/>
          <w:sz w:val="24"/>
          <w:szCs w:val="24"/>
        </w:rPr>
      </w:pPr>
      <w:r w:rsidRPr="00900E71">
        <w:rPr>
          <w:rFonts w:ascii="Times New Roman" w:eastAsia="Times New Roman" w:hAnsi="Times New Roman" w:cs="Times New Roman"/>
          <w:bCs/>
          <w:sz w:val="24"/>
          <w:szCs w:val="24"/>
        </w:rPr>
        <w:t xml:space="preserve">    </w:t>
      </w:r>
    </w:p>
    <w:p w:rsidR="00900E71" w:rsidRDefault="00900E71" w:rsidP="00900E71">
      <w:pPr>
        <w:spacing w:after="0" w:line="240" w:lineRule="auto"/>
        <w:ind w:firstLine="720"/>
        <w:jc w:val="both"/>
        <w:rPr>
          <w:rFonts w:ascii="Times New Roman" w:eastAsia="Times New Roman" w:hAnsi="Times New Roman" w:cs="Times New Roman"/>
          <w:bCs/>
          <w:sz w:val="24"/>
          <w:szCs w:val="24"/>
        </w:rPr>
      </w:pPr>
      <w:r w:rsidRPr="00900E71">
        <w:rPr>
          <w:rFonts w:ascii="Times New Roman" w:eastAsia="Times New Roman" w:hAnsi="Times New Roman" w:cs="Times New Roman"/>
          <w:bCs/>
          <w:sz w:val="24"/>
          <w:szCs w:val="24"/>
        </w:rPr>
        <w:t xml:space="preserve">Policija ispituje slučaj navodnog silovanja petnaestogodišnje učenice prvog razreda jedne ovdašnje srednje škole i stanara Doma učenika „Angelina Kojić Gina“, koja je iz jednog okolnog sela, a iskaz je najpre dala upravi i stručnjacima Doma. Optužbe protiv dvojice drugova, koji takođe borave u domskom smeštaju, te pohađaju drugi i četvrti razred srednje škole, kasnije je ponovila i inspektorima - u prisustvu majke. Nezvanično, silovanje se dogodilo pre tri sedmice, a devojčica je sve prijavila direktoru Goranu Petkoviću u utorak. Istraga u Domu nije mogla ništa da otkrije, nije pomogao ni pregled snimaka sa video-nadzora, a mladići su odlučno negirali njenu priču da su joj, navodno, stavili drogu u piće, fizički je zlostavljali i brutalno silovali. Većina učenika koji borave u Domu za smeštaj srednjoškolaca iz ovog dela Banata nije čula za događaj, a devojčica i njeni drugovi su odlični učenici. Mladići su, pri tome, i uzorni sportisti, sa kojima uprava do sada nije imala probleme. </w:t>
      </w:r>
    </w:p>
    <w:p w:rsidR="00114CB5" w:rsidRDefault="00900E71" w:rsidP="00900E71">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Posle</w:t>
      </w:r>
      <w:r w:rsidRPr="00900E71">
        <w:rPr>
          <w:rFonts w:ascii="Times New Roman" w:eastAsia="Times New Roman" w:hAnsi="Times New Roman" w:cs="Times New Roman"/>
          <w:bCs/>
          <w:sz w:val="24"/>
          <w:szCs w:val="24"/>
        </w:rPr>
        <w:t xml:space="preserve"> razgovora sa vaspitačima i psihologom, koji su utvrdili da se devojčica čudno ponaša, ona je upućena na lekarski pregled i još se nalazi u bolnici. Mladići trenutno nisu u Domu, već kod svojih kuća...</w:t>
      </w:r>
    </w:p>
    <w:p w:rsidR="00114CB5" w:rsidRPr="00F504A2" w:rsidRDefault="00114CB5" w:rsidP="00114CB5">
      <w:pPr>
        <w:spacing w:after="0" w:line="240" w:lineRule="auto"/>
        <w:jc w:val="both"/>
        <w:rPr>
          <w:rFonts w:ascii="Times New Roman" w:eastAsia="Times New Roman" w:hAnsi="Times New Roman" w:cs="Times New Roman"/>
          <w:bCs/>
          <w:sz w:val="24"/>
          <w:szCs w:val="24"/>
        </w:rPr>
      </w:pPr>
    </w:p>
    <w:p w:rsidR="00114CB5" w:rsidRPr="00114CB5" w:rsidRDefault="00114CB5" w:rsidP="00114CB5">
      <w:pPr>
        <w:spacing w:after="0" w:line="240" w:lineRule="auto"/>
        <w:jc w:val="center"/>
        <w:rPr>
          <w:rFonts w:ascii="Times New Roman" w:eastAsia="Times New Roman" w:hAnsi="Times New Roman" w:cs="Times New Roman"/>
          <w:b/>
          <w:noProof w:val="0"/>
          <w:color w:val="FF0000"/>
          <w:sz w:val="28"/>
          <w:szCs w:val="24"/>
        </w:rPr>
      </w:pPr>
      <w:r w:rsidRPr="00114CB5">
        <w:rPr>
          <w:rFonts w:ascii="Times New Roman" w:eastAsia="Times New Roman" w:hAnsi="Times New Roman" w:cs="Times New Roman"/>
          <w:b/>
          <w:noProof w:val="0"/>
          <w:color w:val="FF0000"/>
          <w:sz w:val="28"/>
          <w:szCs w:val="24"/>
        </w:rPr>
        <w:t>Tinejdžerka "izgorela iznutra" nakon uzimanja antibiotika</w:t>
      </w:r>
    </w:p>
    <w:p w:rsidR="00114CB5" w:rsidRPr="00114CB5" w:rsidRDefault="00114CB5" w:rsidP="00114CB5">
      <w:pPr>
        <w:spacing w:after="0" w:line="240" w:lineRule="auto"/>
        <w:jc w:val="both"/>
        <w:rPr>
          <w:rFonts w:ascii="Times New Roman" w:eastAsia="Times New Roman" w:hAnsi="Times New Roman" w:cs="Times New Roman"/>
          <w:noProof w:val="0"/>
          <w:sz w:val="24"/>
          <w:szCs w:val="24"/>
        </w:rPr>
      </w:pPr>
      <w:r w:rsidRPr="00114CB5">
        <w:rPr>
          <w:rFonts w:ascii="Times New Roman" w:eastAsia="Times New Roman" w:hAnsi="Times New Roman" w:cs="Times New Roman"/>
          <w:noProof w:val="0"/>
          <w:sz w:val="24"/>
          <w:szCs w:val="24"/>
        </w:rPr>
        <w:t xml:space="preserve">    </w:t>
      </w:r>
    </w:p>
    <w:p w:rsidR="00900E71" w:rsidRDefault="00114CB5" w:rsidP="00114CB5">
      <w:pPr>
        <w:spacing w:after="0" w:line="240" w:lineRule="auto"/>
        <w:ind w:firstLine="720"/>
        <w:jc w:val="both"/>
        <w:rPr>
          <w:rFonts w:ascii="Times New Roman" w:eastAsia="Times New Roman" w:hAnsi="Times New Roman" w:cs="Times New Roman"/>
          <w:noProof w:val="0"/>
          <w:sz w:val="24"/>
          <w:szCs w:val="24"/>
        </w:rPr>
      </w:pPr>
      <w:r w:rsidRPr="00114CB5">
        <w:rPr>
          <w:rFonts w:ascii="Times New Roman" w:eastAsia="Times New Roman" w:hAnsi="Times New Roman" w:cs="Times New Roman"/>
          <w:noProof w:val="0"/>
          <w:sz w:val="24"/>
          <w:szCs w:val="24"/>
        </w:rPr>
        <w:t>U bizarnom i posve strašnom slučaju u Kaliforniji, devetnaestogodišnja žena gori iznutra. Ako se pitate, kako je to moguće - odgovor je alergijska reakcija, javlja B92.Jasmin Kastanada je devetnaestogodišnja studentkinja druge godine fakulteta i majka četvoromesečne devojčice. Na Dan zahvalnosti se požalila na bol u grlu i od prijatelja uzela antibiotik, piše CNN.</w:t>
      </w:r>
      <w:r w:rsidR="00900E71">
        <w:rPr>
          <w:rFonts w:ascii="Times New Roman" w:eastAsia="Times New Roman" w:hAnsi="Times New Roman" w:cs="Times New Roman"/>
          <w:noProof w:val="0"/>
          <w:sz w:val="24"/>
          <w:szCs w:val="24"/>
        </w:rPr>
        <w:t xml:space="preserve">  </w:t>
      </w:r>
      <w:r w:rsidRPr="00114CB5">
        <w:rPr>
          <w:rFonts w:ascii="Times New Roman" w:eastAsia="Times New Roman" w:hAnsi="Times New Roman" w:cs="Times New Roman"/>
          <w:noProof w:val="0"/>
          <w:sz w:val="24"/>
          <w:szCs w:val="24"/>
        </w:rPr>
        <w:t>Ubrzo posle uzimanja leka počela je da se žali na teško disanje a majci je rekla da joj usne, oči i grlo bukvalno gore. Njene usne su postale toliko crvene da nije mogla da govori.U roku od dvadesetčetiri sata stavljena je na respirator i sada nepomično leži na Univerzitetskoj klinici u Kaliforniji. Njena dijagnoza jeste Stivens-Džonson sindrom, alergijska reakcija koja je izazvala da joj se koža raspada i otvaraju rane po telu.</w:t>
      </w:r>
      <w:r w:rsidR="00900E71">
        <w:rPr>
          <w:rFonts w:ascii="Times New Roman" w:eastAsia="Times New Roman" w:hAnsi="Times New Roman" w:cs="Times New Roman"/>
          <w:noProof w:val="0"/>
          <w:sz w:val="24"/>
          <w:szCs w:val="24"/>
        </w:rPr>
        <w:t xml:space="preserve"> </w:t>
      </w:r>
      <w:r w:rsidRPr="00114CB5">
        <w:rPr>
          <w:rFonts w:ascii="Times New Roman" w:eastAsia="Times New Roman" w:hAnsi="Times New Roman" w:cs="Times New Roman"/>
          <w:noProof w:val="0"/>
          <w:sz w:val="24"/>
          <w:szCs w:val="24"/>
        </w:rPr>
        <w:t xml:space="preserve">"Ovo je ekvivalent gorenju iznutra", rekla je dermatolog za ABC7. </w:t>
      </w:r>
    </w:p>
    <w:p w:rsidR="000D5306" w:rsidRDefault="00114CB5" w:rsidP="00114CB5">
      <w:pPr>
        <w:spacing w:after="0" w:line="240" w:lineRule="auto"/>
        <w:ind w:firstLine="720"/>
        <w:jc w:val="both"/>
        <w:rPr>
          <w:rFonts w:ascii="Times New Roman" w:eastAsia="Times New Roman" w:hAnsi="Times New Roman" w:cs="Times New Roman"/>
          <w:noProof w:val="0"/>
          <w:sz w:val="24"/>
          <w:szCs w:val="24"/>
        </w:rPr>
      </w:pPr>
      <w:r w:rsidRPr="00114CB5">
        <w:rPr>
          <w:rFonts w:ascii="Times New Roman" w:eastAsia="Times New Roman" w:hAnsi="Times New Roman" w:cs="Times New Roman"/>
          <w:noProof w:val="0"/>
          <w:sz w:val="24"/>
          <w:szCs w:val="24"/>
        </w:rPr>
        <w:t>Direktor u centru za opekotine, dr Viktor Džo je rekao za CNN da ovo stanje zahvata dve trećine njene kože i da je Kastaneda dobila toksičnu epidermalnu nekrolizu.Smrtnost od ove bolesto dostiže 25% ali dr Džo veruje da će ona preživeti ali da se brine za njene oči koje su teško zahvaćene i to može dovesti do slepila.Njena majka sada apeluje na ljude da nikako ne uzimaju lekove bez preporuke lekara, pozivajući se na slučaj svoje ćerke koja je zbog alergijske reakcije skoro umrla.Od petka Jasmin je imala nekoliko operacija kojima joj je na delovima gde joj se koža odvojila rađena transplantacija kože. Njeni roditelji su osnovali fond i mole za pomoć u donacijama kako bi nastavili sa operacijama bolesne Jasmin Kastaneda.</w:t>
      </w:r>
      <w:r w:rsidR="00900E71">
        <w:rPr>
          <w:rFonts w:ascii="Times New Roman" w:eastAsia="Times New Roman" w:hAnsi="Times New Roman" w:cs="Times New Roman"/>
          <w:noProof w:val="0"/>
          <w:sz w:val="24"/>
          <w:szCs w:val="24"/>
        </w:rPr>
        <w:t xml:space="preserve"> </w:t>
      </w:r>
      <w:r w:rsidRPr="00114CB5">
        <w:rPr>
          <w:rFonts w:ascii="Times New Roman" w:eastAsia="Times New Roman" w:hAnsi="Times New Roman" w:cs="Times New Roman"/>
          <w:noProof w:val="0"/>
          <w:sz w:val="24"/>
          <w:szCs w:val="24"/>
        </w:rPr>
        <w:t xml:space="preserve">Deo lečenja jeste i uvijanje tela u posebne zavoje koji pokrivaju otvorene rane i sprečavaju infekcije."Ova situacija </w:t>
      </w:r>
      <w:r w:rsidRPr="00114CB5">
        <w:rPr>
          <w:rFonts w:ascii="Times New Roman" w:eastAsia="Times New Roman" w:hAnsi="Times New Roman" w:cs="Times New Roman"/>
          <w:noProof w:val="0"/>
          <w:sz w:val="24"/>
          <w:szCs w:val="24"/>
        </w:rPr>
        <w:lastRenderedPageBreak/>
        <w:t>je vrlo otreznjujuća. Činjenica da možete doći u ozbiljnu životnu opasnost ako popijete lek je veoma ozbiljna. Ljudi ne razmišljaju mnogo kada odluče na svoju ruku da uzmu neki lek", kaže dr Džo.Nakon oporavka od Stivens-Džonson sindroma pacijenti nemaju prevelikih problema osim recimo suvoće kože.</w:t>
      </w:r>
    </w:p>
    <w:p w:rsidR="00900E71" w:rsidRDefault="00900E71" w:rsidP="00900E71">
      <w:pPr>
        <w:spacing w:after="0" w:line="240" w:lineRule="auto"/>
        <w:jc w:val="both"/>
        <w:rPr>
          <w:rFonts w:ascii="Times New Roman" w:eastAsia="Times New Roman" w:hAnsi="Times New Roman" w:cs="Times New Roman"/>
          <w:noProof w:val="0"/>
          <w:sz w:val="24"/>
          <w:szCs w:val="24"/>
        </w:rPr>
      </w:pPr>
    </w:p>
    <w:p w:rsidR="00093745" w:rsidRPr="00700038" w:rsidRDefault="00093745" w:rsidP="000C0A53">
      <w:pPr>
        <w:spacing w:after="0" w:line="240" w:lineRule="auto"/>
        <w:jc w:val="center"/>
        <w:rPr>
          <w:rFonts w:ascii="Times New Roman" w:eastAsia="Times New Roman" w:hAnsi="Times New Roman" w:cs="Times New Roman"/>
          <w:b/>
          <w:color w:val="0000CC"/>
          <w:sz w:val="28"/>
          <w:szCs w:val="24"/>
        </w:rPr>
      </w:pPr>
      <w:r w:rsidRPr="00700038">
        <w:rPr>
          <w:rFonts w:ascii="Times New Roman" w:eastAsia="Times New Roman" w:hAnsi="Times New Roman" w:cs="Times New Roman"/>
          <w:b/>
          <w:color w:val="0000CC"/>
          <w:sz w:val="28"/>
          <w:szCs w:val="24"/>
        </w:rPr>
        <w:t>Malala vidi sebe kao premijera Pakistana za 20 godina</w:t>
      </w:r>
    </w:p>
    <w:p w:rsidR="00093745" w:rsidRPr="00093745" w:rsidRDefault="00093745" w:rsidP="000C0A53">
      <w:pPr>
        <w:spacing w:after="0" w:line="240" w:lineRule="auto"/>
        <w:jc w:val="both"/>
        <w:rPr>
          <w:rFonts w:ascii="Times New Roman" w:eastAsia="Times New Roman" w:hAnsi="Times New Roman" w:cs="Times New Roman"/>
          <w:sz w:val="24"/>
          <w:szCs w:val="24"/>
        </w:rPr>
      </w:pPr>
    </w:p>
    <w:p w:rsidR="00093745" w:rsidRPr="00093745" w:rsidRDefault="00093745" w:rsidP="000C0A53">
      <w:pPr>
        <w:spacing w:after="0" w:line="240" w:lineRule="auto"/>
        <w:ind w:firstLine="720"/>
        <w:jc w:val="both"/>
        <w:rPr>
          <w:rFonts w:ascii="Times New Roman" w:eastAsia="Times New Roman" w:hAnsi="Times New Roman" w:cs="Times New Roman"/>
          <w:sz w:val="24"/>
          <w:szCs w:val="24"/>
        </w:rPr>
      </w:pPr>
      <w:r w:rsidRPr="00B921B4">
        <w:rPr>
          <w:rFonts w:ascii="Tahoma" w:eastAsia="Times New Roman" w:hAnsi="Tahoma" w:cs="Tahoma"/>
          <w:color w:val="006699"/>
          <w:sz w:val="18"/>
          <w:szCs w:val="18"/>
          <w:lang w:eastAsia="sr-Latn-RS"/>
        </w:rPr>
        <w:drawing>
          <wp:anchor distT="0" distB="0" distL="114300" distR="114300" simplePos="0" relativeHeight="251678720" behindDoc="0" locked="0" layoutInCell="1" allowOverlap="1" wp14:anchorId="33092EBE" wp14:editId="0252F5D6">
            <wp:simplePos x="0" y="0"/>
            <wp:positionH relativeFrom="column">
              <wp:posOffset>3933825</wp:posOffset>
            </wp:positionH>
            <wp:positionV relativeFrom="paragraph">
              <wp:posOffset>210820</wp:posOffset>
            </wp:positionV>
            <wp:extent cx="1885950" cy="1303655"/>
            <wp:effectExtent l="0" t="0" r="0" b="0"/>
            <wp:wrapSquare wrapText="bothSides"/>
            <wp:docPr id="14" name="Picture 14" descr="Малала Јусафзај из Пакистана и Кајлаш Сатјарти из Индије (Фото: Танјуг/АП)">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ала Јусафзај из Пакистана и Кајлаш Сатјарти из Индије (Фото: Танјуг/АП)">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85950" cy="1303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3745">
        <w:rPr>
          <w:rFonts w:ascii="Times New Roman" w:eastAsia="Times New Roman" w:hAnsi="Times New Roman" w:cs="Times New Roman"/>
          <w:sz w:val="24"/>
          <w:szCs w:val="24"/>
        </w:rPr>
        <w:t>Dobitnica Nobelove nagrade za mir, 17-godišnja Malala Jusafzaj iz Pakistana izjavila je danas da može sebe da vidi da za oko 20 godina postane premijer svoje domovine. "Želim da pomognem svojoj zemlji, želim da ona napreduje i istinski sam patriota", rekla je Malala, najmlađa dobitnica Nobelove nagrade za mir. Malala je kazala da je zato odlučila da uđe u politiku, dodajući da će možda jednog dana ljudi glasati za nju i da će dobiti većinu. Upitana o političkim aspiracijama na konferenciji za novinare u Oslu, kojoj je prisustvovala i norveška premijerka Erna Solberg, Malala je odgovorila da se "može postati premijer sa 35 godina, ali ne pre toga". Malala je rekla da inspiraciju nalazi u bivšoj pakistanskoj premijerki Benazir Buto, koja je ubijena 2007. godine. "Ona je primer kako se ženama prenosi poruka da mogu da napreduju...", kazala je Malala, prenela je agencija AFP.</w:t>
      </w:r>
    </w:p>
    <w:p w:rsidR="00093745" w:rsidRPr="000C0A53" w:rsidRDefault="00093745" w:rsidP="000C0A53">
      <w:pPr>
        <w:spacing w:after="0" w:line="240" w:lineRule="auto"/>
        <w:ind w:firstLine="720"/>
        <w:jc w:val="both"/>
        <w:rPr>
          <w:rFonts w:ascii="Times New Roman" w:eastAsia="Times New Roman" w:hAnsi="Times New Roman" w:cs="Times New Roman"/>
          <w:sz w:val="24"/>
          <w:szCs w:val="24"/>
        </w:rPr>
      </w:pPr>
      <w:r w:rsidRPr="00093745">
        <w:rPr>
          <w:rFonts w:ascii="Times New Roman" w:eastAsia="Times New Roman" w:hAnsi="Times New Roman" w:cs="Times New Roman"/>
          <w:sz w:val="24"/>
          <w:szCs w:val="24"/>
        </w:rPr>
        <w:t>Nobelova nagrada za mir 2014. godine uručena je 10 decembra u Oslu Malali i Kajlašu Satjartiju iz Indije, jer su rizikovali živote boreći se za prava dece. Malala je izjavila da se nada da će ova nagrada inspirisati sve devojčice širom sveta da se bore za svoja prava. Ona je imala 15 godina kada su joj talibani pucali u glavu dok je školskim autobusom išla u školu da bi je kaznili zbog toga što se zalagala za obrazovanje devojčica. Iako je bila teško ranjena, sa povredama opasnim po život, uspela je da se oporavi zahvaljujući tome što je avionom prebačena u Birmingem u Engleskoj, gde je podvrgnuta hirurškim zahvatima. Od tada živi sa porodicom u Engleskoj, gde je nastavila da se školuje i bori za prava dece.  Školska uniforma natopljenja krvlju, koju je nosila kada je na nju pucano u oktobru 2012. blizu njene kuće u dolini Svat, biće prikazana na jednoj izložbi ove nedelje u Nobelovom centru.</w:t>
      </w:r>
    </w:p>
    <w:p w:rsidR="00945B9A" w:rsidRPr="008138EE" w:rsidRDefault="00945B9A" w:rsidP="00945B9A">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8138EE">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6E5A1EB2" wp14:editId="125880B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Pr="008138EE">
        <w:rPr>
          <w:rFonts w:ascii="Brush Script MT" w:eastAsia="Times New Roman" w:hAnsi="Brush Script MT" w:cs="Times New Roman"/>
          <w:noProof w:val="0"/>
          <w:color w:val="FF00FF"/>
          <w:sz w:val="44"/>
          <w:szCs w:val="44"/>
          <w:lang w:val="sr-Latn-CS"/>
        </w:rPr>
        <w:t>Jo</w:t>
      </w:r>
      <w:r w:rsidRPr="008138EE">
        <w:rPr>
          <w:rFonts w:ascii="Brush Script MT" w:eastAsia="Times New Roman" w:hAnsi="Brush Script MT" w:cs="Times New Roman"/>
          <w:noProof w:val="0"/>
          <w:color w:val="FF00FF"/>
          <w:sz w:val="44"/>
          <w:szCs w:val="44"/>
          <w:lang w:val="en-US"/>
        </w:rPr>
        <w:t xml:space="preserve">š </w:t>
      </w:r>
      <w:r w:rsidRPr="008138EE">
        <w:rPr>
          <w:rFonts w:ascii="Brush Script MT" w:eastAsia="Times New Roman" w:hAnsi="Brush Script MT" w:cs="Times New Roman"/>
          <w:noProof w:val="0"/>
          <w:color w:val="FF00FF"/>
          <w:sz w:val="44"/>
          <w:szCs w:val="44"/>
          <w:lang w:val="sr-Latn-CS"/>
        </w:rPr>
        <w:t xml:space="preserve">vesti iz obrazovanja </w:t>
      </w:r>
      <w:r w:rsidRPr="008138EE">
        <w:rPr>
          <w:rFonts w:ascii="Times New Roman" w:eastAsia="Times New Roman" w:hAnsi="Times New Roman" w:cs="Times New Roman"/>
          <w:b/>
          <w:i/>
          <w:noProof w:val="0"/>
          <w:color w:val="FF00FF"/>
          <w:sz w:val="32"/>
          <w:szCs w:val="32"/>
          <w:lang w:val="en-US"/>
        </w:rPr>
        <w:t>č</w:t>
      </w:r>
      <w:r w:rsidRPr="008138EE">
        <w:rPr>
          <w:rFonts w:ascii="Brush Script MT" w:eastAsia="Times New Roman" w:hAnsi="Brush Script MT" w:cs="Times New Roman"/>
          <w:noProof w:val="0"/>
          <w:color w:val="FF00FF"/>
          <w:sz w:val="44"/>
          <w:szCs w:val="44"/>
          <w:lang w:val="en-US"/>
        </w:rPr>
        <w:t xml:space="preserve">itajte </w:t>
      </w:r>
      <w:r w:rsidRPr="008138EE">
        <w:rPr>
          <w:rFonts w:ascii="Brush Script MT" w:eastAsia="Times New Roman" w:hAnsi="Brush Script MT" w:cs="Times New Roman"/>
          <w:noProof w:val="0"/>
          <w:color w:val="FF00FF"/>
          <w:sz w:val="44"/>
          <w:szCs w:val="44"/>
          <w:lang w:val="sr-Latn-CS"/>
        </w:rPr>
        <w:t>na na</w:t>
      </w:r>
      <w:r w:rsidRPr="008138EE">
        <w:rPr>
          <w:rFonts w:ascii="Brush Script MT" w:eastAsia="Times New Roman" w:hAnsi="Brush Script MT" w:cs="Times New Roman"/>
          <w:noProof w:val="0"/>
          <w:color w:val="FF00FF"/>
          <w:sz w:val="44"/>
          <w:szCs w:val="44"/>
          <w:lang w:val="en-US"/>
        </w:rPr>
        <w:t>š</w:t>
      </w:r>
      <w:r w:rsidRPr="008138EE">
        <w:rPr>
          <w:rFonts w:ascii="Brush Script MT" w:eastAsia="Times New Roman" w:hAnsi="Brush Script MT" w:cs="Times New Roman"/>
          <w:noProof w:val="0"/>
          <w:color w:val="FF00FF"/>
          <w:sz w:val="44"/>
          <w:szCs w:val="44"/>
          <w:lang w:val="sr-Latn-CS"/>
        </w:rPr>
        <w:t>em sajtu</w:t>
      </w:r>
      <w:r w:rsidRPr="008138EE">
        <w:rPr>
          <w:rFonts w:ascii="Brush Script MT" w:eastAsia="Times New Roman" w:hAnsi="Brush Script MT" w:cs="Times New Roman"/>
          <w:noProof w:val="0"/>
          <w:color w:val="0000FF"/>
          <w:sz w:val="44"/>
          <w:szCs w:val="44"/>
          <w:lang w:val="sr-Latn-CS"/>
        </w:rPr>
        <w:t xml:space="preserve"> </w:t>
      </w:r>
      <w:hyperlink r:id="rId22" w:history="1">
        <w:r w:rsidRPr="008138EE">
          <w:rPr>
            <w:rFonts w:ascii="Brush Script MT" w:eastAsiaTheme="majorEastAsia" w:hAnsi="Brush Script MT" w:cs="Times New Roman"/>
            <w:i/>
            <w:noProof w:val="0"/>
            <w:color w:val="0000FF"/>
            <w:sz w:val="44"/>
            <w:szCs w:val="44"/>
            <w:u w:val="single"/>
            <w:lang w:val="sr-Latn-CS"/>
          </w:rPr>
          <w:t>www</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srpss</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org</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rs</w:t>
        </w:r>
      </w:hyperlink>
      <w:r w:rsidRPr="008138EE">
        <w:rPr>
          <w:rFonts w:ascii="Brush Script MT" w:eastAsia="Times New Roman" w:hAnsi="Brush Script MT" w:cs="Times New Roman"/>
          <w:i/>
          <w:noProof w:val="0"/>
          <w:color w:val="0000FF"/>
          <w:sz w:val="44"/>
          <w:szCs w:val="44"/>
          <w:lang w:val="en-US"/>
        </w:rPr>
        <w:t>,</w:t>
      </w:r>
      <w:r w:rsidRPr="008138EE">
        <w:rPr>
          <w:rFonts w:ascii="Brush Script MT" w:eastAsia="Times New Roman" w:hAnsi="Brush Script MT" w:cs="Times New Roman"/>
          <w:noProof w:val="0"/>
          <w:color w:val="0000FF"/>
          <w:sz w:val="44"/>
          <w:szCs w:val="44"/>
          <w:lang w:val="en-US"/>
        </w:rPr>
        <w:t xml:space="preserve"> </w:t>
      </w:r>
      <w:r w:rsidRPr="008138EE">
        <w:rPr>
          <w:rFonts w:ascii="Brush Script MT" w:eastAsia="Times New Roman" w:hAnsi="Brush Script MT" w:cs="Times New Roman"/>
          <w:noProof w:val="0"/>
          <w:color w:val="FF00FF"/>
          <w:sz w:val="44"/>
          <w:szCs w:val="44"/>
          <w:lang w:val="sr-Latn-CS"/>
        </w:rPr>
        <w:t>a vesti iz javnog sektora na na</w:t>
      </w:r>
      <w:r w:rsidRPr="008138EE">
        <w:rPr>
          <w:rFonts w:ascii="Brush Script MT" w:eastAsia="Times New Roman" w:hAnsi="Brush Script MT" w:cs="Times New Roman"/>
          <w:noProof w:val="0"/>
          <w:color w:val="FF00FF"/>
          <w:sz w:val="44"/>
          <w:szCs w:val="44"/>
          <w:lang w:val="en-US"/>
        </w:rPr>
        <w:t>š</w:t>
      </w:r>
      <w:r w:rsidRPr="008138EE">
        <w:rPr>
          <w:rFonts w:ascii="Brush Script MT" w:eastAsia="Times New Roman" w:hAnsi="Brush Script MT" w:cs="Times New Roman"/>
          <w:noProof w:val="0"/>
          <w:color w:val="FF00FF"/>
          <w:sz w:val="44"/>
          <w:szCs w:val="44"/>
          <w:lang w:val="sr-Latn-CS"/>
        </w:rPr>
        <w:t>em sajtu</w:t>
      </w:r>
      <w:r w:rsidRPr="008138EE">
        <w:rPr>
          <w:rFonts w:ascii="Brush Script MT" w:eastAsia="Times New Roman" w:hAnsi="Brush Script MT" w:cs="Times New Roman"/>
          <w:noProof w:val="0"/>
          <w:color w:val="0000FF"/>
          <w:sz w:val="44"/>
          <w:szCs w:val="44"/>
          <w:lang w:val="sr-Latn-CS"/>
        </w:rPr>
        <w:t xml:space="preserve"> </w:t>
      </w:r>
      <w:hyperlink r:id="rId23" w:history="1">
        <w:r w:rsidRPr="008138EE">
          <w:rPr>
            <w:rFonts w:ascii="Brush Script MT" w:eastAsiaTheme="majorEastAsia" w:hAnsi="Brush Script MT" w:cs="Times New Roman"/>
            <w:i/>
            <w:noProof w:val="0"/>
            <w:color w:val="0000FF"/>
            <w:sz w:val="44"/>
            <w:szCs w:val="44"/>
            <w:u w:val="single"/>
            <w:lang w:val="sr-Latn-CS"/>
          </w:rPr>
          <w:t>www</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nsjs</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org</w:t>
        </w:r>
        <w:r w:rsidRPr="008138EE">
          <w:rPr>
            <w:rFonts w:ascii="Brush Script MT" w:eastAsiaTheme="majorEastAsia" w:hAnsi="Brush Script MT" w:cs="Times New Roman"/>
            <w:i/>
            <w:noProof w:val="0"/>
            <w:color w:val="0000FF"/>
            <w:sz w:val="44"/>
            <w:szCs w:val="44"/>
            <w:u w:val="single"/>
            <w:lang w:val="en-US"/>
          </w:rPr>
          <w:t>.</w:t>
        </w:r>
        <w:r w:rsidRPr="008138EE">
          <w:rPr>
            <w:rFonts w:ascii="Brush Script MT" w:eastAsiaTheme="majorEastAsia" w:hAnsi="Brush Script MT" w:cs="Times New Roman"/>
            <w:i/>
            <w:noProof w:val="0"/>
            <w:color w:val="0000FF"/>
            <w:sz w:val="44"/>
            <w:szCs w:val="44"/>
            <w:u w:val="single"/>
            <w:lang w:val="sr-Latn-CS"/>
          </w:rPr>
          <w:t>rs</w:t>
        </w:r>
      </w:hyperlink>
      <w:r w:rsidRPr="008138EE">
        <w:rPr>
          <w:rFonts w:ascii="Brush Script MT" w:eastAsia="Times New Roman" w:hAnsi="Brush Script MT" w:cs="Times New Roman"/>
          <w:i/>
          <w:noProof w:val="0"/>
          <w:color w:val="0000FF"/>
          <w:sz w:val="44"/>
          <w:szCs w:val="44"/>
          <w:lang w:val="en-US"/>
        </w:rPr>
        <w:t xml:space="preserve"> .</w:t>
      </w:r>
    </w:p>
    <w:p w:rsidR="00945B9A" w:rsidRPr="008138EE" w:rsidRDefault="00945B9A" w:rsidP="00945B9A">
      <w:pPr>
        <w:rPr>
          <w:noProof w:val="0"/>
        </w:rPr>
      </w:pPr>
    </w:p>
    <w:p w:rsidR="00945B9A" w:rsidRPr="008138EE" w:rsidRDefault="00945B9A" w:rsidP="00945B9A">
      <w:pPr>
        <w:rPr>
          <w:noProof w:val="0"/>
          <w:lang w:val="en-US"/>
        </w:rPr>
      </w:pPr>
    </w:p>
    <w:p w:rsidR="00945B9A" w:rsidRDefault="00945B9A" w:rsidP="00945B9A"/>
    <w:p w:rsidR="001635F3" w:rsidRDefault="001635F3"/>
    <w:sectPr w:rsidR="001635F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AC8" w:rsidRDefault="00696AC8">
      <w:pPr>
        <w:spacing w:after="0" w:line="240" w:lineRule="auto"/>
      </w:pPr>
      <w:r>
        <w:separator/>
      </w:r>
    </w:p>
  </w:endnote>
  <w:endnote w:type="continuationSeparator" w:id="0">
    <w:p w:rsidR="00696AC8" w:rsidRDefault="00696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F5062F" w:rsidRPr="00F5062F" w:rsidRDefault="00945B9A">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DA1D49">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F5062F" w:rsidRDefault="00696A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AC8" w:rsidRDefault="00696AC8">
      <w:pPr>
        <w:spacing w:after="0" w:line="240" w:lineRule="auto"/>
      </w:pPr>
      <w:r>
        <w:separator/>
      </w:r>
    </w:p>
  </w:footnote>
  <w:footnote w:type="continuationSeparator" w:id="0">
    <w:p w:rsidR="00696AC8" w:rsidRDefault="00696A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B3BEB"/>
    <w:multiLevelType w:val="multilevel"/>
    <w:tmpl w:val="B074C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F2E15"/>
    <w:multiLevelType w:val="multilevel"/>
    <w:tmpl w:val="0CBE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3106BA"/>
    <w:multiLevelType w:val="multilevel"/>
    <w:tmpl w:val="977E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24213D"/>
    <w:multiLevelType w:val="multilevel"/>
    <w:tmpl w:val="ABCAF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C304D2"/>
    <w:multiLevelType w:val="multilevel"/>
    <w:tmpl w:val="197C1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D545B1"/>
    <w:multiLevelType w:val="multilevel"/>
    <w:tmpl w:val="BB94C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C77EAC"/>
    <w:multiLevelType w:val="multilevel"/>
    <w:tmpl w:val="C8EE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1D015D9"/>
    <w:multiLevelType w:val="multilevel"/>
    <w:tmpl w:val="C3341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5"/>
  </w:num>
  <w:num w:numId="4">
    <w:abstractNumId w:val="3"/>
  </w:num>
  <w:num w:numId="5">
    <w:abstractNumId w:val="6"/>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B9A"/>
    <w:rsid w:val="00093745"/>
    <w:rsid w:val="000D5306"/>
    <w:rsid w:val="000E53E8"/>
    <w:rsid w:val="00114CB5"/>
    <w:rsid w:val="001635F3"/>
    <w:rsid w:val="00275B7F"/>
    <w:rsid w:val="002B0831"/>
    <w:rsid w:val="004175F5"/>
    <w:rsid w:val="00503058"/>
    <w:rsid w:val="00696AC8"/>
    <w:rsid w:val="00700038"/>
    <w:rsid w:val="007037FE"/>
    <w:rsid w:val="00715F04"/>
    <w:rsid w:val="00900E71"/>
    <w:rsid w:val="00945B9A"/>
    <w:rsid w:val="009E52A2"/>
    <w:rsid w:val="009F7B91"/>
    <w:rsid w:val="00B516FE"/>
    <w:rsid w:val="00BE2E5C"/>
    <w:rsid w:val="00C41E83"/>
    <w:rsid w:val="00CC766D"/>
    <w:rsid w:val="00DA1D49"/>
    <w:rsid w:val="00DE2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828FC9-F0ED-4D96-B524-47C82E02B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B9A"/>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45B9A"/>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945B9A"/>
    <w:rPr>
      <w:lang w:val="sr-Latn-RS"/>
    </w:rPr>
  </w:style>
  <w:style w:type="character" w:styleId="Hyperlink">
    <w:name w:val="Hyperlink"/>
    <w:basedOn w:val="DefaultParagraphFont"/>
    <w:uiPriority w:val="99"/>
    <w:unhideWhenUsed/>
    <w:rsid w:val="00945B9A"/>
    <w:rPr>
      <w:color w:val="0000FF" w:themeColor="hyperlink"/>
      <w:u w:val="single"/>
    </w:rPr>
  </w:style>
  <w:style w:type="paragraph" w:styleId="BalloonText">
    <w:name w:val="Balloon Text"/>
    <w:basedOn w:val="Normal"/>
    <w:link w:val="BalloonTextChar"/>
    <w:uiPriority w:val="99"/>
    <w:semiHidden/>
    <w:unhideWhenUsed/>
    <w:rsid w:val="000D53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30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3647">
      <w:bodyDiv w:val="1"/>
      <w:marLeft w:val="0"/>
      <w:marRight w:val="0"/>
      <w:marTop w:val="0"/>
      <w:marBottom w:val="0"/>
      <w:divBdr>
        <w:top w:val="none" w:sz="0" w:space="0" w:color="auto"/>
        <w:left w:val="none" w:sz="0" w:space="0" w:color="auto"/>
        <w:bottom w:val="none" w:sz="0" w:space="0" w:color="auto"/>
        <w:right w:val="none" w:sz="0" w:space="0" w:color="auto"/>
      </w:divBdr>
      <w:divsChild>
        <w:div w:id="71440342">
          <w:marLeft w:val="0"/>
          <w:marRight w:val="0"/>
          <w:marTop w:val="0"/>
          <w:marBottom w:val="0"/>
          <w:divBdr>
            <w:top w:val="none" w:sz="0" w:space="0" w:color="auto"/>
            <w:left w:val="none" w:sz="0" w:space="0" w:color="auto"/>
            <w:bottom w:val="none" w:sz="0" w:space="0" w:color="auto"/>
            <w:right w:val="none" w:sz="0" w:space="0" w:color="auto"/>
          </w:divBdr>
          <w:divsChild>
            <w:div w:id="799567753">
              <w:marLeft w:val="0"/>
              <w:marRight w:val="0"/>
              <w:marTop w:val="0"/>
              <w:marBottom w:val="150"/>
              <w:divBdr>
                <w:top w:val="none" w:sz="0" w:space="0" w:color="auto"/>
                <w:left w:val="none" w:sz="0" w:space="0" w:color="auto"/>
                <w:bottom w:val="none" w:sz="0" w:space="0" w:color="auto"/>
                <w:right w:val="none" w:sz="0" w:space="0" w:color="auto"/>
              </w:divBdr>
              <w:divsChild>
                <w:div w:id="2043509770">
                  <w:marLeft w:val="0"/>
                  <w:marRight w:val="0"/>
                  <w:marTop w:val="0"/>
                  <w:marBottom w:val="0"/>
                  <w:divBdr>
                    <w:top w:val="none" w:sz="0" w:space="0" w:color="auto"/>
                    <w:left w:val="none" w:sz="0" w:space="0" w:color="auto"/>
                    <w:bottom w:val="none" w:sz="0" w:space="0" w:color="auto"/>
                    <w:right w:val="none" w:sz="0" w:space="0" w:color="auto"/>
                  </w:divBdr>
                  <w:divsChild>
                    <w:div w:id="144503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12155">
              <w:marLeft w:val="75"/>
              <w:marRight w:val="0"/>
              <w:marTop w:val="0"/>
              <w:marBottom w:val="450"/>
              <w:divBdr>
                <w:top w:val="none" w:sz="0" w:space="0" w:color="auto"/>
                <w:left w:val="none" w:sz="0" w:space="0" w:color="auto"/>
                <w:bottom w:val="none" w:sz="0" w:space="0" w:color="auto"/>
                <w:right w:val="none" w:sz="0" w:space="0" w:color="auto"/>
              </w:divBdr>
              <w:divsChild>
                <w:div w:id="729155869">
                  <w:marLeft w:val="0"/>
                  <w:marRight w:val="0"/>
                  <w:marTop w:val="0"/>
                  <w:marBottom w:val="0"/>
                  <w:divBdr>
                    <w:top w:val="none" w:sz="0" w:space="0" w:color="auto"/>
                    <w:left w:val="none" w:sz="0" w:space="0" w:color="auto"/>
                    <w:bottom w:val="none" w:sz="0" w:space="0" w:color="auto"/>
                    <w:right w:val="none" w:sz="0" w:space="0" w:color="auto"/>
                  </w:divBdr>
                  <w:divsChild>
                    <w:div w:id="1234002882">
                      <w:marLeft w:val="0"/>
                      <w:marRight w:val="0"/>
                      <w:marTop w:val="0"/>
                      <w:marBottom w:val="0"/>
                      <w:divBdr>
                        <w:top w:val="none" w:sz="0" w:space="0" w:color="auto"/>
                        <w:left w:val="none" w:sz="0" w:space="0" w:color="auto"/>
                        <w:bottom w:val="none" w:sz="0" w:space="0" w:color="auto"/>
                        <w:right w:val="none" w:sz="0" w:space="0" w:color="auto"/>
                      </w:divBdr>
                      <w:divsChild>
                        <w:div w:id="315842258">
                          <w:marLeft w:val="0"/>
                          <w:marRight w:val="0"/>
                          <w:marTop w:val="0"/>
                          <w:marBottom w:val="0"/>
                          <w:divBdr>
                            <w:top w:val="none" w:sz="0" w:space="0" w:color="auto"/>
                            <w:left w:val="none" w:sz="0" w:space="0" w:color="auto"/>
                            <w:bottom w:val="none" w:sz="0" w:space="0" w:color="auto"/>
                            <w:right w:val="none" w:sz="0" w:space="0" w:color="auto"/>
                          </w:divBdr>
                          <w:divsChild>
                            <w:div w:id="679165845">
                              <w:marLeft w:val="0"/>
                              <w:marRight w:val="0"/>
                              <w:marTop w:val="0"/>
                              <w:marBottom w:val="0"/>
                              <w:divBdr>
                                <w:top w:val="none" w:sz="0" w:space="0" w:color="auto"/>
                                <w:left w:val="none" w:sz="0" w:space="0" w:color="auto"/>
                                <w:bottom w:val="none" w:sz="0" w:space="0" w:color="auto"/>
                                <w:right w:val="none" w:sz="0" w:space="0" w:color="auto"/>
                              </w:divBdr>
                              <w:divsChild>
                                <w:div w:id="24720255">
                                  <w:marLeft w:val="0"/>
                                  <w:marRight w:val="0"/>
                                  <w:marTop w:val="0"/>
                                  <w:marBottom w:val="0"/>
                                  <w:divBdr>
                                    <w:top w:val="none" w:sz="0" w:space="0" w:color="auto"/>
                                    <w:left w:val="none" w:sz="0" w:space="0" w:color="auto"/>
                                    <w:bottom w:val="none" w:sz="0" w:space="0" w:color="auto"/>
                                    <w:right w:val="none" w:sz="0" w:space="0" w:color="auto"/>
                                  </w:divBdr>
                                </w:div>
                              </w:divsChild>
                            </w:div>
                            <w:div w:id="2054186158">
                              <w:marLeft w:val="0"/>
                              <w:marRight w:val="0"/>
                              <w:marTop w:val="0"/>
                              <w:marBottom w:val="0"/>
                              <w:divBdr>
                                <w:top w:val="none" w:sz="0" w:space="0" w:color="auto"/>
                                <w:left w:val="none" w:sz="0" w:space="0" w:color="auto"/>
                                <w:bottom w:val="none" w:sz="0" w:space="0" w:color="auto"/>
                                <w:right w:val="none" w:sz="0" w:space="0" w:color="auto"/>
                              </w:divBdr>
                              <w:divsChild>
                                <w:div w:id="112454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757843">
      <w:bodyDiv w:val="1"/>
      <w:marLeft w:val="0"/>
      <w:marRight w:val="0"/>
      <w:marTop w:val="0"/>
      <w:marBottom w:val="0"/>
      <w:divBdr>
        <w:top w:val="none" w:sz="0" w:space="0" w:color="auto"/>
        <w:left w:val="none" w:sz="0" w:space="0" w:color="auto"/>
        <w:bottom w:val="none" w:sz="0" w:space="0" w:color="auto"/>
        <w:right w:val="none" w:sz="0" w:space="0" w:color="auto"/>
      </w:divBdr>
      <w:divsChild>
        <w:div w:id="1955751260">
          <w:marLeft w:val="0"/>
          <w:marRight w:val="0"/>
          <w:marTop w:val="0"/>
          <w:marBottom w:val="0"/>
          <w:divBdr>
            <w:top w:val="none" w:sz="0" w:space="0" w:color="auto"/>
            <w:left w:val="none" w:sz="0" w:space="0" w:color="auto"/>
            <w:bottom w:val="none" w:sz="0" w:space="0" w:color="auto"/>
            <w:right w:val="none" w:sz="0" w:space="0" w:color="auto"/>
          </w:divBdr>
          <w:divsChild>
            <w:div w:id="622540037">
              <w:marLeft w:val="0"/>
              <w:marRight w:val="0"/>
              <w:marTop w:val="0"/>
              <w:marBottom w:val="150"/>
              <w:divBdr>
                <w:top w:val="none" w:sz="0" w:space="0" w:color="auto"/>
                <w:left w:val="none" w:sz="0" w:space="0" w:color="auto"/>
                <w:bottom w:val="none" w:sz="0" w:space="0" w:color="auto"/>
                <w:right w:val="none" w:sz="0" w:space="0" w:color="auto"/>
              </w:divBdr>
              <w:divsChild>
                <w:div w:id="1221594914">
                  <w:marLeft w:val="0"/>
                  <w:marRight w:val="0"/>
                  <w:marTop w:val="0"/>
                  <w:marBottom w:val="0"/>
                  <w:divBdr>
                    <w:top w:val="none" w:sz="0" w:space="0" w:color="auto"/>
                    <w:left w:val="none" w:sz="0" w:space="0" w:color="auto"/>
                    <w:bottom w:val="none" w:sz="0" w:space="0" w:color="auto"/>
                    <w:right w:val="none" w:sz="0" w:space="0" w:color="auto"/>
                  </w:divBdr>
                  <w:divsChild>
                    <w:div w:id="12389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05978">
              <w:marLeft w:val="75"/>
              <w:marRight w:val="0"/>
              <w:marTop w:val="0"/>
              <w:marBottom w:val="450"/>
              <w:divBdr>
                <w:top w:val="none" w:sz="0" w:space="0" w:color="auto"/>
                <w:left w:val="none" w:sz="0" w:space="0" w:color="auto"/>
                <w:bottom w:val="none" w:sz="0" w:space="0" w:color="auto"/>
                <w:right w:val="none" w:sz="0" w:space="0" w:color="auto"/>
              </w:divBdr>
              <w:divsChild>
                <w:div w:id="325203889">
                  <w:marLeft w:val="0"/>
                  <w:marRight w:val="0"/>
                  <w:marTop w:val="0"/>
                  <w:marBottom w:val="0"/>
                  <w:divBdr>
                    <w:top w:val="none" w:sz="0" w:space="0" w:color="auto"/>
                    <w:left w:val="none" w:sz="0" w:space="0" w:color="auto"/>
                    <w:bottom w:val="none" w:sz="0" w:space="0" w:color="auto"/>
                    <w:right w:val="none" w:sz="0" w:space="0" w:color="auto"/>
                  </w:divBdr>
                  <w:divsChild>
                    <w:div w:id="813064526">
                      <w:marLeft w:val="0"/>
                      <w:marRight w:val="0"/>
                      <w:marTop w:val="0"/>
                      <w:marBottom w:val="0"/>
                      <w:divBdr>
                        <w:top w:val="none" w:sz="0" w:space="0" w:color="auto"/>
                        <w:left w:val="none" w:sz="0" w:space="0" w:color="auto"/>
                        <w:bottom w:val="none" w:sz="0" w:space="0" w:color="auto"/>
                        <w:right w:val="none" w:sz="0" w:space="0" w:color="auto"/>
                      </w:divBdr>
                      <w:divsChild>
                        <w:div w:id="1217887222">
                          <w:marLeft w:val="0"/>
                          <w:marRight w:val="0"/>
                          <w:marTop w:val="0"/>
                          <w:marBottom w:val="0"/>
                          <w:divBdr>
                            <w:top w:val="none" w:sz="0" w:space="0" w:color="auto"/>
                            <w:left w:val="none" w:sz="0" w:space="0" w:color="auto"/>
                            <w:bottom w:val="none" w:sz="0" w:space="0" w:color="auto"/>
                            <w:right w:val="none" w:sz="0" w:space="0" w:color="auto"/>
                          </w:divBdr>
                          <w:divsChild>
                            <w:div w:id="1308584731">
                              <w:marLeft w:val="0"/>
                              <w:marRight w:val="0"/>
                              <w:marTop w:val="0"/>
                              <w:marBottom w:val="0"/>
                              <w:divBdr>
                                <w:top w:val="none" w:sz="0" w:space="0" w:color="auto"/>
                                <w:left w:val="none" w:sz="0" w:space="0" w:color="auto"/>
                                <w:bottom w:val="none" w:sz="0" w:space="0" w:color="auto"/>
                                <w:right w:val="none" w:sz="0" w:space="0" w:color="auto"/>
                              </w:divBdr>
                              <w:divsChild>
                                <w:div w:id="1974478344">
                                  <w:marLeft w:val="0"/>
                                  <w:marRight w:val="0"/>
                                  <w:marTop w:val="0"/>
                                  <w:marBottom w:val="0"/>
                                  <w:divBdr>
                                    <w:top w:val="none" w:sz="0" w:space="0" w:color="auto"/>
                                    <w:left w:val="none" w:sz="0" w:space="0" w:color="auto"/>
                                    <w:bottom w:val="none" w:sz="0" w:space="0" w:color="auto"/>
                                    <w:right w:val="none" w:sz="0" w:space="0" w:color="auto"/>
                                  </w:divBdr>
                                  <w:divsChild>
                                    <w:div w:id="737822011">
                                      <w:marLeft w:val="0"/>
                                      <w:marRight w:val="0"/>
                                      <w:marTop w:val="0"/>
                                      <w:marBottom w:val="0"/>
                                      <w:divBdr>
                                        <w:top w:val="none" w:sz="0" w:space="0" w:color="auto"/>
                                        <w:left w:val="none" w:sz="0" w:space="0" w:color="auto"/>
                                        <w:bottom w:val="none" w:sz="0" w:space="0" w:color="auto"/>
                                        <w:right w:val="none" w:sz="0" w:space="0" w:color="auto"/>
                                      </w:divBdr>
                                      <w:divsChild>
                                        <w:div w:id="711806659">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26179034">
                                  <w:marLeft w:val="0"/>
                                  <w:marRight w:val="0"/>
                                  <w:marTop w:val="0"/>
                                  <w:marBottom w:val="0"/>
                                  <w:divBdr>
                                    <w:top w:val="none" w:sz="0" w:space="0" w:color="auto"/>
                                    <w:left w:val="none" w:sz="0" w:space="0" w:color="auto"/>
                                    <w:bottom w:val="none" w:sz="0" w:space="0" w:color="auto"/>
                                    <w:right w:val="none" w:sz="0" w:space="0" w:color="auto"/>
                                  </w:divBdr>
                                </w:div>
                              </w:divsChild>
                            </w:div>
                            <w:div w:id="795953476">
                              <w:marLeft w:val="0"/>
                              <w:marRight w:val="0"/>
                              <w:marTop w:val="0"/>
                              <w:marBottom w:val="0"/>
                              <w:divBdr>
                                <w:top w:val="none" w:sz="0" w:space="0" w:color="auto"/>
                                <w:left w:val="none" w:sz="0" w:space="0" w:color="auto"/>
                                <w:bottom w:val="none" w:sz="0" w:space="0" w:color="auto"/>
                                <w:right w:val="none" w:sz="0" w:space="0" w:color="auto"/>
                              </w:divBdr>
                              <w:divsChild>
                                <w:div w:id="37447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8067511">
      <w:bodyDiv w:val="1"/>
      <w:marLeft w:val="0"/>
      <w:marRight w:val="0"/>
      <w:marTop w:val="0"/>
      <w:marBottom w:val="0"/>
      <w:divBdr>
        <w:top w:val="none" w:sz="0" w:space="0" w:color="auto"/>
        <w:left w:val="none" w:sz="0" w:space="0" w:color="auto"/>
        <w:bottom w:val="none" w:sz="0" w:space="0" w:color="auto"/>
        <w:right w:val="none" w:sz="0" w:space="0" w:color="auto"/>
      </w:divBdr>
      <w:divsChild>
        <w:div w:id="373817375">
          <w:marLeft w:val="0"/>
          <w:marRight w:val="0"/>
          <w:marTop w:val="0"/>
          <w:marBottom w:val="150"/>
          <w:divBdr>
            <w:top w:val="none" w:sz="0" w:space="0" w:color="auto"/>
            <w:left w:val="none" w:sz="0" w:space="0" w:color="auto"/>
            <w:bottom w:val="none" w:sz="0" w:space="0" w:color="auto"/>
            <w:right w:val="none" w:sz="0" w:space="0" w:color="auto"/>
          </w:divBdr>
        </w:div>
      </w:divsChild>
    </w:div>
    <w:div w:id="890045540">
      <w:bodyDiv w:val="1"/>
      <w:marLeft w:val="0"/>
      <w:marRight w:val="0"/>
      <w:marTop w:val="0"/>
      <w:marBottom w:val="0"/>
      <w:divBdr>
        <w:top w:val="none" w:sz="0" w:space="0" w:color="auto"/>
        <w:left w:val="none" w:sz="0" w:space="0" w:color="auto"/>
        <w:bottom w:val="none" w:sz="0" w:space="0" w:color="auto"/>
        <w:right w:val="none" w:sz="0" w:space="0" w:color="auto"/>
      </w:divBdr>
      <w:divsChild>
        <w:div w:id="686521601">
          <w:marLeft w:val="0"/>
          <w:marRight w:val="0"/>
          <w:marTop w:val="0"/>
          <w:marBottom w:val="0"/>
          <w:divBdr>
            <w:top w:val="none" w:sz="0" w:space="0" w:color="auto"/>
            <w:left w:val="none" w:sz="0" w:space="0" w:color="auto"/>
            <w:bottom w:val="none" w:sz="0" w:space="0" w:color="auto"/>
            <w:right w:val="none" w:sz="0" w:space="0" w:color="auto"/>
          </w:divBdr>
          <w:divsChild>
            <w:div w:id="134420981">
              <w:marLeft w:val="0"/>
              <w:marRight w:val="0"/>
              <w:marTop w:val="0"/>
              <w:marBottom w:val="150"/>
              <w:divBdr>
                <w:top w:val="none" w:sz="0" w:space="0" w:color="auto"/>
                <w:left w:val="none" w:sz="0" w:space="0" w:color="auto"/>
                <w:bottom w:val="none" w:sz="0" w:space="0" w:color="auto"/>
                <w:right w:val="none" w:sz="0" w:space="0" w:color="auto"/>
              </w:divBdr>
              <w:divsChild>
                <w:div w:id="1591086068">
                  <w:marLeft w:val="0"/>
                  <w:marRight w:val="0"/>
                  <w:marTop w:val="0"/>
                  <w:marBottom w:val="0"/>
                  <w:divBdr>
                    <w:top w:val="none" w:sz="0" w:space="0" w:color="auto"/>
                    <w:left w:val="none" w:sz="0" w:space="0" w:color="auto"/>
                    <w:bottom w:val="none" w:sz="0" w:space="0" w:color="auto"/>
                    <w:right w:val="none" w:sz="0" w:space="0" w:color="auto"/>
                  </w:divBdr>
                  <w:divsChild>
                    <w:div w:id="104551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519964">
              <w:marLeft w:val="75"/>
              <w:marRight w:val="0"/>
              <w:marTop w:val="0"/>
              <w:marBottom w:val="450"/>
              <w:divBdr>
                <w:top w:val="none" w:sz="0" w:space="0" w:color="auto"/>
                <w:left w:val="none" w:sz="0" w:space="0" w:color="auto"/>
                <w:bottom w:val="none" w:sz="0" w:space="0" w:color="auto"/>
                <w:right w:val="none" w:sz="0" w:space="0" w:color="auto"/>
              </w:divBdr>
              <w:divsChild>
                <w:div w:id="1200781064">
                  <w:marLeft w:val="0"/>
                  <w:marRight w:val="0"/>
                  <w:marTop w:val="0"/>
                  <w:marBottom w:val="0"/>
                  <w:divBdr>
                    <w:top w:val="none" w:sz="0" w:space="0" w:color="auto"/>
                    <w:left w:val="none" w:sz="0" w:space="0" w:color="auto"/>
                    <w:bottom w:val="none" w:sz="0" w:space="0" w:color="auto"/>
                    <w:right w:val="none" w:sz="0" w:space="0" w:color="auto"/>
                  </w:divBdr>
                  <w:divsChild>
                    <w:div w:id="240406682">
                      <w:marLeft w:val="0"/>
                      <w:marRight w:val="0"/>
                      <w:marTop w:val="0"/>
                      <w:marBottom w:val="0"/>
                      <w:divBdr>
                        <w:top w:val="none" w:sz="0" w:space="0" w:color="auto"/>
                        <w:left w:val="none" w:sz="0" w:space="0" w:color="auto"/>
                        <w:bottom w:val="none" w:sz="0" w:space="0" w:color="auto"/>
                        <w:right w:val="none" w:sz="0" w:space="0" w:color="auto"/>
                      </w:divBdr>
                      <w:divsChild>
                        <w:div w:id="996804232">
                          <w:marLeft w:val="0"/>
                          <w:marRight w:val="0"/>
                          <w:marTop w:val="0"/>
                          <w:marBottom w:val="0"/>
                          <w:divBdr>
                            <w:top w:val="none" w:sz="0" w:space="0" w:color="auto"/>
                            <w:left w:val="none" w:sz="0" w:space="0" w:color="auto"/>
                            <w:bottom w:val="none" w:sz="0" w:space="0" w:color="auto"/>
                            <w:right w:val="none" w:sz="0" w:space="0" w:color="auto"/>
                          </w:divBdr>
                          <w:divsChild>
                            <w:div w:id="10572691">
                              <w:marLeft w:val="0"/>
                              <w:marRight w:val="0"/>
                              <w:marTop w:val="0"/>
                              <w:marBottom w:val="0"/>
                              <w:divBdr>
                                <w:top w:val="none" w:sz="0" w:space="0" w:color="auto"/>
                                <w:left w:val="none" w:sz="0" w:space="0" w:color="auto"/>
                                <w:bottom w:val="none" w:sz="0" w:space="0" w:color="auto"/>
                                <w:right w:val="none" w:sz="0" w:space="0" w:color="auto"/>
                              </w:divBdr>
                              <w:divsChild>
                                <w:div w:id="1920872121">
                                  <w:marLeft w:val="0"/>
                                  <w:marRight w:val="0"/>
                                  <w:marTop w:val="0"/>
                                  <w:marBottom w:val="0"/>
                                  <w:divBdr>
                                    <w:top w:val="none" w:sz="0" w:space="0" w:color="auto"/>
                                    <w:left w:val="none" w:sz="0" w:space="0" w:color="auto"/>
                                    <w:bottom w:val="none" w:sz="0" w:space="0" w:color="auto"/>
                                    <w:right w:val="none" w:sz="0" w:space="0" w:color="auto"/>
                                  </w:divBdr>
                                </w:div>
                              </w:divsChild>
                            </w:div>
                            <w:div w:id="991251276">
                              <w:marLeft w:val="0"/>
                              <w:marRight w:val="0"/>
                              <w:marTop w:val="0"/>
                              <w:marBottom w:val="0"/>
                              <w:divBdr>
                                <w:top w:val="none" w:sz="0" w:space="0" w:color="auto"/>
                                <w:left w:val="none" w:sz="0" w:space="0" w:color="auto"/>
                                <w:bottom w:val="none" w:sz="0" w:space="0" w:color="auto"/>
                                <w:right w:val="none" w:sz="0" w:space="0" w:color="auto"/>
                              </w:divBdr>
                              <w:divsChild>
                                <w:div w:id="114219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584877">
      <w:bodyDiv w:val="1"/>
      <w:marLeft w:val="0"/>
      <w:marRight w:val="0"/>
      <w:marTop w:val="0"/>
      <w:marBottom w:val="0"/>
      <w:divBdr>
        <w:top w:val="none" w:sz="0" w:space="0" w:color="auto"/>
        <w:left w:val="none" w:sz="0" w:space="0" w:color="auto"/>
        <w:bottom w:val="none" w:sz="0" w:space="0" w:color="auto"/>
        <w:right w:val="none" w:sz="0" w:space="0" w:color="auto"/>
      </w:divBdr>
      <w:divsChild>
        <w:div w:id="1325619799">
          <w:marLeft w:val="0"/>
          <w:marRight w:val="0"/>
          <w:marTop w:val="0"/>
          <w:marBottom w:val="0"/>
          <w:divBdr>
            <w:top w:val="none" w:sz="0" w:space="0" w:color="auto"/>
            <w:left w:val="none" w:sz="0" w:space="0" w:color="auto"/>
            <w:bottom w:val="none" w:sz="0" w:space="0" w:color="auto"/>
            <w:right w:val="none" w:sz="0" w:space="0" w:color="auto"/>
          </w:divBdr>
          <w:divsChild>
            <w:div w:id="1511598280">
              <w:marLeft w:val="0"/>
              <w:marRight w:val="0"/>
              <w:marTop w:val="0"/>
              <w:marBottom w:val="150"/>
              <w:divBdr>
                <w:top w:val="none" w:sz="0" w:space="0" w:color="auto"/>
                <w:left w:val="none" w:sz="0" w:space="0" w:color="auto"/>
                <w:bottom w:val="none" w:sz="0" w:space="0" w:color="auto"/>
                <w:right w:val="none" w:sz="0" w:space="0" w:color="auto"/>
              </w:divBdr>
              <w:divsChild>
                <w:div w:id="45615294">
                  <w:marLeft w:val="0"/>
                  <w:marRight w:val="0"/>
                  <w:marTop w:val="0"/>
                  <w:marBottom w:val="0"/>
                  <w:divBdr>
                    <w:top w:val="none" w:sz="0" w:space="0" w:color="auto"/>
                    <w:left w:val="none" w:sz="0" w:space="0" w:color="auto"/>
                    <w:bottom w:val="none" w:sz="0" w:space="0" w:color="auto"/>
                    <w:right w:val="none" w:sz="0" w:space="0" w:color="auto"/>
                  </w:divBdr>
                  <w:divsChild>
                    <w:div w:id="80288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215852">
              <w:marLeft w:val="75"/>
              <w:marRight w:val="0"/>
              <w:marTop w:val="0"/>
              <w:marBottom w:val="450"/>
              <w:divBdr>
                <w:top w:val="none" w:sz="0" w:space="0" w:color="auto"/>
                <w:left w:val="none" w:sz="0" w:space="0" w:color="auto"/>
                <w:bottom w:val="none" w:sz="0" w:space="0" w:color="auto"/>
                <w:right w:val="none" w:sz="0" w:space="0" w:color="auto"/>
              </w:divBdr>
              <w:divsChild>
                <w:div w:id="1692142062">
                  <w:marLeft w:val="0"/>
                  <w:marRight w:val="0"/>
                  <w:marTop w:val="0"/>
                  <w:marBottom w:val="0"/>
                  <w:divBdr>
                    <w:top w:val="none" w:sz="0" w:space="0" w:color="auto"/>
                    <w:left w:val="none" w:sz="0" w:space="0" w:color="auto"/>
                    <w:bottom w:val="none" w:sz="0" w:space="0" w:color="auto"/>
                    <w:right w:val="none" w:sz="0" w:space="0" w:color="auto"/>
                  </w:divBdr>
                  <w:divsChild>
                    <w:div w:id="1536966102">
                      <w:marLeft w:val="0"/>
                      <w:marRight w:val="0"/>
                      <w:marTop w:val="0"/>
                      <w:marBottom w:val="0"/>
                      <w:divBdr>
                        <w:top w:val="none" w:sz="0" w:space="0" w:color="auto"/>
                        <w:left w:val="none" w:sz="0" w:space="0" w:color="auto"/>
                        <w:bottom w:val="none" w:sz="0" w:space="0" w:color="auto"/>
                        <w:right w:val="none" w:sz="0" w:space="0" w:color="auto"/>
                      </w:divBdr>
                      <w:divsChild>
                        <w:div w:id="1938559707">
                          <w:marLeft w:val="0"/>
                          <w:marRight w:val="0"/>
                          <w:marTop w:val="0"/>
                          <w:marBottom w:val="0"/>
                          <w:divBdr>
                            <w:top w:val="none" w:sz="0" w:space="0" w:color="auto"/>
                            <w:left w:val="none" w:sz="0" w:space="0" w:color="auto"/>
                            <w:bottom w:val="none" w:sz="0" w:space="0" w:color="auto"/>
                            <w:right w:val="none" w:sz="0" w:space="0" w:color="auto"/>
                          </w:divBdr>
                          <w:divsChild>
                            <w:div w:id="599683821">
                              <w:marLeft w:val="0"/>
                              <w:marRight w:val="0"/>
                              <w:marTop w:val="0"/>
                              <w:marBottom w:val="0"/>
                              <w:divBdr>
                                <w:top w:val="none" w:sz="0" w:space="0" w:color="auto"/>
                                <w:left w:val="none" w:sz="0" w:space="0" w:color="auto"/>
                                <w:bottom w:val="none" w:sz="0" w:space="0" w:color="auto"/>
                                <w:right w:val="none" w:sz="0" w:space="0" w:color="auto"/>
                              </w:divBdr>
                              <w:divsChild>
                                <w:div w:id="194000180">
                                  <w:marLeft w:val="0"/>
                                  <w:marRight w:val="0"/>
                                  <w:marTop w:val="0"/>
                                  <w:marBottom w:val="0"/>
                                  <w:divBdr>
                                    <w:top w:val="none" w:sz="0" w:space="0" w:color="auto"/>
                                    <w:left w:val="none" w:sz="0" w:space="0" w:color="auto"/>
                                    <w:bottom w:val="none" w:sz="0" w:space="0" w:color="auto"/>
                                    <w:right w:val="none" w:sz="0" w:space="0" w:color="auto"/>
                                  </w:divBdr>
                                </w:div>
                              </w:divsChild>
                            </w:div>
                            <w:div w:id="219249642">
                              <w:marLeft w:val="0"/>
                              <w:marRight w:val="0"/>
                              <w:marTop w:val="0"/>
                              <w:marBottom w:val="0"/>
                              <w:divBdr>
                                <w:top w:val="none" w:sz="0" w:space="0" w:color="auto"/>
                                <w:left w:val="none" w:sz="0" w:space="0" w:color="auto"/>
                                <w:bottom w:val="none" w:sz="0" w:space="0" w:color="auto"/>
                                <w:right w:val="none" w:sz="0" w:space="0" w:color="auto"/>
                              </w:divBdr>
                              <w:divsChild>
                                <w:div w:id="49784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6413815">
      <w:bodyDiv w:val="1"/>
      <w:marLeft w:val="0"/>
      <w:marRight w:val="0"/>
      <w:marTop w:val="0"/>
      <w:marBottom w:val="0"/>
      <w:divBdr>
        <w:top w:val="none" w:sz="0" w:space="0" w:color="auto"/>
        <w:left w:val="none" w:sz="0" w:space="0" w:color="auto"/>
        <w:bottom w:val="none" w:sz="0" w:space="0" w:color="auto"/>
        <w:right w:val="none" w:sz="0" w:space="0" w:color="auto"/>
      </w:divBdr>
      <w:divsChild>
        <w:div w:id="1883248003">
          <w:marLeft w:val="0"/>
          <w:marRight w:val="0"/>
          <w:marTop w:val="0"/>
          <w:marBottom w:val="0"/>
          <w:divBdr>
            <w:top w:val="none" w:sz="0" w:space="0" w:color="auto"/>
            <w:left w:val="none" w:sz="0" w:space="0" w:color="auto"/>
            <w:bottom w:val="none" w:sz="0" w:space="0" w:color="auto"/>
            <w:right w:val="none" w:sz="0" w:space="0" w:color="auto"/>
          </w:divBdr>
          <w:divsChild>
            <w:div w:id="1600217721">
              <w:marLeft w:val="0"/>
              <w:marRight w:val="0"/>
              <w:marTop w:val="0"/>
              <w:marBottom w:val="150"/>
              <w:divBdr>
                <w:top w:val="none" w:sz="0" w:space="0" w:color="auto"/>
                <w:left w:val="none" w:sz="0" w:space="0" w:color="auto"/>
                <w:bottom w:val="none" w:sz="0" w:space="0" w:color="auto"/>
                <w:right w:val="none" w:sz="0" w:space="0" w:color="auto"/>
              </w:divBdr>
              <w:divsChild>
                <w:div w:id="1747149133">
                  <w:marLeft w:val="0"/>
                  <w:marRight w:val="0"/>
                  <w:marTop w:val="0"/>
                  <w:marBottom w:val="0"/>
                  <w:divBdr>
                    <w:top w:val="none" w:sz="0" w:space="0" w:color="auto"/>
                    <w:left w:val="none" w:sz="0" w:space="0" w:color="auto"/>
                    <w:bottom w:val="none" w:sz="0" w:space="0" w:color="auto"/>
                    <w:right w:val="none" w:sz="0" w:space="0" w:color="auto"/>
                  </w:divBdr>
                  <w:divsChild>
                    <w:div w:id="159259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83736">
              <w:marLeft w:val="75"/>
              <w:marRight w:val="0"/>
              <w:marTop w:val="0"/>
              <w:marBottom w:val="450"/>
              <w:divBdr>
                <w:top w:val="none" w:sz="0" w:space="0" w:color="auto"/>
                <w:left w:val="none" w:sz="0" w:space="0" w:color="auto"/>
                <w:bottom w:val="none" w:sz="0" w:space="0" w:color="auto"/>
                <w:right w:val="none" w:sz="0" w:space="0" w:color="auto"/>
              </w:divBdr>
              <w:divsChild>
                <w:div w:id="1476679393">
                  <w:marLeft w:val="0"/>
                  <w:marRight w:val="0"/>
                  <w:marTop w:val="0"/>
                  <w:marBottom w:val="0"/>
                  <w:divBdr>
                    <w:top w:val="none" w:sz="0" w:space="0" w:color="auto"/>
                    <w:left w:val="none" w:sz="0" w:space="0" w:color="auto"/>
                    <w:bottom w:val="none" w:sz="0" w:space="0" w:color="auto"/>
                    <w:right w:val="none" w:sz="0" w:space="0" w:color="auto"/>
                  </w:divBdr>
                  <w:divsChild>
                    <w:div w:id="1738549653">
                      <w:marLeft w:val="0"/>
                      <w:marRight w:val="0"/>
                      <w:marTop w:val="0"/>
                      <w:marBottom w:val="0"/>
                      <w:divBdr>
                        <w:top w:val="none" w:sz="0" w:space="0" w:color="auto"/>
                        <w:left w:val="none" w:sz="0" w:space="0" w:color="auto"/>
                        <w:bottom w:val="none" w:sz="0" w:space="0" w:color="auto"/>
                        <w:right w:val="none" w:sz="0" w:space="0" w:color="auto"/>
                      </w:divBdr>
                      <w:divsChild>
                        <w:div w:id="1838154434">
                          <w:marLeft w:val="0"/>
                          <w:marRight w:val="0"/>
                          <w:marTop w:val="0"/>
                          <w:marBottom w:val="0"/>
                          <w:divBdr>
                            <w:top w:val="none" w:sz="0" w:space="0" w:color="auto"/>
                            <w:left w:val="none" w:sz="0" w:space="0" w:color="auto"/>
                            <w:bottom w:val="none" w:sz="0" w:space="0" w:color="auto"/>
                            <w:right w:val="none" w:sz="0" w:space="0" w:color="auto"/>
                          </w:divBdr>
                          <w:divsChild>
                            <w:div w:id="1261140207">
                              <w:marLeft w:val="0"/>
                              <w:marRight w:val="0"/>
                              <w:marTop w:val="0"/>
                              <w:marBottom w:val="0"/>
                              <w:divBdr>
                                <w:top w:val="none" w:sz="0" w:space="0" w:color="auto"/>
                                <w:left w:val="none" w:sz="0" w:space="0" w:color="auto"/>
                                <w:bottom w:val="none" w:sz="0" w:space="0" w:color="auto"/>
                                <w:right w:val="none" w:sz="0" w:space="0" w:color="auto"/>
                              </w:divBdr>
                              <w:divsChild>
                                <w:div w:id="378744914">
                                  <w:marLeft w:val="0"/>
                                  <w:marRight w:val="0"/>
                                  <w:marTop w:val="0"/>
                                  <w:marBottom w:val="0"/>
                                  <w:divBdr>
                                    <w:top w:val="none" w:sz="0" w:space="0" w:color="auto"/>
                                    <w:left w:val="none" w:sz="0" w:space="0" w:color="auto"/>
                                    <w:bottom w:val="none" w:sz="0" w:space="0" w:color="auto"/>
                                    <w:right w:val="none" w:sz="0" w:space="0" w:color="auto"/>
                                  </w:divBdr>
                                </w:div>
                              </w:divsChild>
                            </w:div>
                            <w:div w:id="1866020854">
                              <w:marLeft w:val="0"/>
                              <w:marRight w:val="0"/>
                              <w:marTop w:val="0"/>
                              <w:marBottom w:val="0"/>
                              <w:divBdr>
                                <w:top w:val="none" w:sz="0" w:space="0" w:color="auto"/>
                                <w:left w:val="none" w:sz="0" w:space="0" w:color="auto"/>
                                <w:bottom w:val="none" w:sz="0" w:space="0" w:color="auto"/>
                                <w:right w:val="none" w:sz="0" w:space="0" w:color="auto"/>
                              </w:divBdr>
                              <w:divsChild>
                                <w:div w:id="31654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9274926">
      <w:bodyDiv w:val="1"/>
      <w:marLeft w:val="0"/>
      <w:marRight w:val="0"/>
      <w:marTop w:val="0"/>
      <w:marBottom w:val="0"/>
      <w:divBdr>
        <w:top w:val="none" w:sz="0" w:space="0" w:color="auto"/>
        <w:left w:val="none" w:sz="0" w:space="0" w:color="auto"/>
        <w:bottom w:val="none" w:sz="0" w:space="0" w:color="auto"/>
        <w:right w:val="none" w:sz="0" w:space="0" w:color="auto"/>
      </w:divBdr>
    </w:div>
    <w:div w:id="2037000081">
      <w:bodyDiv w:val="1"/>
      <w:marLeft w:val="0"/>
      <w:marRight w:val="0"/>
      <w:marTop w:val="0"/>
      <w:marBottom w:val="0"/>
      <w:divBdr>
        <w:top w:val="none" w:sz="0" w:space="0" w:color="auto"/>
        <w:left w:val="none" w:sz="0" w:space="0" w:color="auto"/>
        <w:bottom w:val="none" w:sz="0" w:space="0" w:color="auto"/>
        <w:right w:val="none" w:sz="0" w:space="0" w:color="auto"/>
      </w:divBdr>
      <w:divsChild>
        <w:div w:id="1018654661">
          <w:marLeft w:val="0"/>
          <w:marRight w:val="0"/>
          <w:marTop w:val="0"/>
          <w:marBottom w:val="0"/>
          <w:divBdr>
            <w:top w:val="none" w:sz="0" w:space="0" w:color="auto"/>
            <w:left w:val="none" w:sz="0" w:space="0" w:color="auto"/>
            <w:bottom w:val="none" w:sz="0" w:space="0" w:color="auto"/>
            <w:right w:val="none" w:sz="0" w:space="0" w:color="auto"/>
          </w:divBdr>
          <w:divsChild>
            <w:div w:id="1087119771">
              <w:marLeft w:val="0"/>
              <w:marRight w:val="0"/>
              <w:marTop w:val="0"/>
              <w:marBottom w:val="150"/>
              <w:divBdr>
                <w:top w:val="none" w:sz="0" w:space="0" w:color="auto"/>
                <w:left w:val="none" w:sz="0" w:space="0" w:color="auto"/>
                <w:bottom w:val="none" w:sz="0" w:space="0" w:color="auto"/>
                <w:right w:val="none" w:sz="0" w:space="0" w:color="auto"/>
              </w:divBdr>
              <w:divsChild>
                <w:div w:id="1031371156">
                  <w:marLeft w:val="0"/>
                  <w:marRight w:val="0"/>
                  <w:marTop w:val="0"/>
                  <w:marBottom w:val="0"/>
                  <w:divBdr>
                    <w:top w:val="none" w:sz="0" w:space="0" w:color="auto"/>
                    <w:left w:val="none" w:sz="0" w:space="0" w:color="auto"/>
                    <w:bottom w:val="none" w:sz="0" w:space="0" w:color="auto"/>
                    <w:right w:val="none" w:sz="0" w:space="0" w:color="auto"/>
                  </w:divBdr>
                  <w:divsChild>
                    <w:div w:id="5303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309149">
              <w:marLeft w:val="75"/>
              <w:marRight w:val="0"/>
              <w:marTop w:val="0"/>
              <w:marBottom w:val="450"/>
              <w:divBdr>
                <w:top w:val="none" w:sz="0" w:space="0" w:color="auto"/>
                <w:left w:val="none" w:sz="0" w:space="0" w:color="auto"/>
                <w:bottom w:val="none" w:sz="0" w:space="0" w:color="auto"/>
                <w:right w:val="none" w:sz="0" w:space="0" w:color="auto"/>
              </w:divBdr>
              <w:divsChild>
                <w:div w:id="877670504">
                  <w:marLeft w:val="0"/>
                  <w:marRight w:val="0"/>
                  <w:marTop w:val="0"/>
                  <w:marBottom w:val="0"/>
                  <w:divBdr>
                    <w:top w:val="none" w:sz="0" w:space="0" w:color="auto"/>
                    <w:left w:val="none" w:sz="0" w:space="0" w:color="auto"/>
                    <w:bottom w:val="none" w:sz="0" w:space="0" w:color="auto"/>
                    <w:right w:val="none" w:sz="0" w:space="0" w:color="auto"/>
                  </w:divBdr>
                  <w:divsChild>
                    <w:div w:id="1594168066">
                      <w:marLeft w:val="0"/>
                      <w:marRight w:val="0"/>
                      <w:marTop w:val="0"/>
                      <w:marBottom w:val="0"/>
                      <w:divBdr>
                        <w:top w:val="none" w:sz="0" w:space="0" w:color="auto"/>
                        <w:left w:val="none" w:sz="0" w:space="0" w:color="auto"/>
                        <w:bottom w:val="none" w:sz="0" w:space="0" w:color="auto"/>
                        <w:right w:val="none" w:sz="0" w:space="0" w:color="auto"/>
                      </w:divBdr>
                      <w:divsChild>
                        <w:div w:id="468479937">
                          <w:marLeft w:val="0"/>
                          <w:marRight w:val="0"/>
                          <w:marTop w:val="0"/>
                          <w:marBottom w:val="0"/>
                          <w:divBdr>
                            <w:top w:val="none" w:sz="0" w:space="0" w:color="auto"/>
                            <w:left w:val="none" w:sz="0" w:space="0" w:color="auto"/>
                            <w:bottom w:val="none" w:sz="0" w:space="0" w:color="auto"/>
                            <w:right w:val="none" w:sz="0" w:space="0" w:color="auto"/>
                          </w:divBdr>
                          <w:divsChild>
                            <w:div w:id="2097163961">
                              <w:marLeft w:val="0"/>
                              <w:marRight w:val="0"/>
                              <w:marTop w:val="0"/>
                              <w:marBottom w:val="0"/>
                              <w:divBdr>
                                <w:top w:val="none" w:sz="0" w:space="0" w:color="auto"/>
                                <w:left w:val="none" w:sz="0" w:space="0" w:color="auto"/>
                                <w:bottom w:val="none" w:sz="0" w:space="0" w:color="auto"/>
                                <w:right w:val="none" w:sz="0" w:space="0" w:color="auto"/>
                              </w:divBdr>
                              <w:divsChild>
                                <w:div w:id="906646677">
                                  <w:marLeft w:val="0"/>
                                  <w:marRight w:val="0"/>
                                  <w:marTop w:val="0"/>
                                  <w:marBottom w:val="0"/>
                                  <w:divBdr>
                                    <w:top w:val="none" w:sz="0" w:space="0" w:color="auto"/>
                                    <w:left w:val="none" w:sz="0" w:space="0" w:color="auto"/>
                                    <w:bottom w:val="none" w:sz="0" w:space="0" w:color="auto"/>
                                    <w:right w:val="none" w:sz="0" w:space="0" w:color="auto"/>
                                  </w:divBdr>
                                </w:div>
                              </w:divsChild>
                            </w:div>
                            <w:div w:id="1039552562">
                              <w:marLeft w:val="0"/>
                              <w:marRight w:val="0"/>
                              <w:marTop w:val="0"/>
                              <w:marBottom w:val="0"/>
                              <w:divBdr>
                                <w:top w:val="none" w:sz="0" w:space="0" w:color="auto"/>
                                <w:left w:val="none" w:sz="0" w:space="0" w:color="auto"/>
                                <w:bottom w:val="none" w:sz="0" w:space="0" w:color="auto"/>
                                <w:right w:val="none" w:sz="0" w:space="0" w:color="auto"/>
                              </w:divBdr>
                              <w:divsChild>
                                <w:div w:id="27879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hyperlink" Target="http://www.dnevnik.rs/sites/default/files/07-drustvo-nada.jpg" TargetMode="External"/><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nevnik.rs/sites/default/files/6_123.jpg" TargetMode="External"/><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dnevnik.rs/sites/default/files/nobel_0.jpg" TargetMode="External"/><Relationship Id="rId4" Type="http://schemas.openxmlformats.org/officeDocument/2006/relationships/webSettings" Target="webSettings.xml"/><Relationship Id="rId9" Type="http://schemas.openxmlformats.org/officeDocument/2006/relationships/hyperlink" Target="http://www.dnevnik.rs/sites/default/files/talenti---f-bakic2.jpg" TargetMode="External"/><Relationship Id="rId14" Type="http://schemas.openxmlformats.org/officeDocument/2006/relationships/hyperlink" Target="http://www.dnevnik.rs/sites/default/files/17--ns-osmehnadar01_rha.jpg"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9</Pages>
  <Words>4127</Words>
  <Characters>23527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2014-12-12T07:33:00Z</dcterms:created>
  <dcterms:modified xsi:type="dcterms:W3CDTF">2014-12-12T14:56:00Z</dcterms:modified>
</cp:coreProperties>
</file>